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221AF" w14:textId="77777777" w:rsidR="00A858C9" w:rsidRDefault="00A858C9">
      <w:pPr>
        <w:tabs>
          <w:tab w:val="left" w:pos="864"/>
          <w:tab w:val="left" w:pos="1701"/>
          <w:tab w:val="left" w:pos="6946"/>
          <w:tab w:val="left" w:pos="8064"/>
          <w:tab w:val="left" w:pos="9216"/>
        </w:tabs>
        <w:ind w:right="1597"/>
        <w:rPr>
          <w:b/>
          <w:sz w:val="24"/>
        </w:rPr>
      </w:pPr>
      <w:r>
        <w:rPr>
          <w:b/>
          <w:sz w:val="24"/>
        </w:rPr>
        <w:t>PTC</w:t>
      </w:r>
      <w:r>
        <w:rPr>
          <w:b/>
          <w:sz w:val="24"/>
        </w:rPr>
        <w:tab/>
      </w:r>
      <w:r>
        <w:rPr>
          <w:b/>
          <w:sz w:val="24"/>
        </w:rPr>
        <w:tab/>
        <w:t>Rumskylapparater</w:t>
      </w:r>
    </w:p>
    <w:p w14:paraId="292310A4" w14:textId="77777777" w:rsidR="00A858C9" w:rsidRDefault="00A858C9">
      <w:pPr>
        <w:tabs>
          <w:tab w:val="left" w:pos="864"/>
          <w:tab w:val="left" w:pos="1701"/>
          <w:tab w:val="left" w:pos="6946"/>
          <w:tab w:val="left" w:pos="8064"/>
          <w:tab w:val="left" w:pos="9216"/>
        </w:tabs>
        <w:ind w:right="1597"/>
        <w:rPr>
          <w:sz w:val="24"/>
        </w:rPr>
      </w:pPr>
    </w:p>
    <w:p w14:paraId="414223CB" w14:textId="77777777" w:rsidR="00A858C9" w:rsidRDefault="00A858C9">
      <w:pPr>
        <w:pStyle w:val="Rubrik8"/>
        <w:tabs>
          <w:tab w:val="clear" w:pos="1985"/>
          <w:tab w:val="left" w:pos="1701"/>
        </w:tabs>
      </w:pPr>
      <w:r>
        <w:t>PTC5</w:t>
      </w:r>
      <w:r>
        <w:tab/>
      </w:r>
      <w:r>
        <w:tab/>
        <w:t>Fläktluftkylare</w:t>
      </w:r>
      <w:r w:rsidR="009229F8">
        <w:t xml:space="preserve"> för Teknikutrymmen typ ” Datakylaggregat”</w:t>
      </w:r>
    </w:p>
    <w:p w14:paraId="2163EFC6" w14:textId="77777777" w:rsidR="00A858C9" w:rsidRDefault="00A858C9">
      <w:pPr>
        <w:tabs>
          <w:tab w:val="left" w:pos="1701"/>
        </w:tabs>
      </w:pPr>
    </w:p>
    <w:p w14:paraId="11F24E48" w14:textId="77777777" w:rsidR="009229F8" w:rsidRDefault="009229F8">
      <w:pPr>
        <w:pStyle w:val="Brdtextmedindrag2"/>
      </w:pPr>
      <w:r>
        <w:t xml:space="preserve">Datakylaggregatet </w:t>
      </w:r>
      <w:r w:rsidR="00E84845">
        <w:t xml:space="preserve">är ”Eurovent” certifierat och </w:t>
      </w:r>
      <w:r>
        <w:t>placeras på golv.</w:t>
      </w:r>
    </w:p>
    <w:p w14:paraId="17B1E159" w14:textId="77777777" w:rsidR="00A858C9" w:rsidRPr="005A6181" w:rsidRDefault="007220B4" w:rsidP="009229F8">
      <w:pPr>
        <w:pStyle w:val="Brdtextmedindrag2"/>
      </w:pPr>
      <w:r>
        <w:t>UG</w:t>
      </w:r>
      <w:r w:rsidR="009229F8">
        <w:t>U nedåt blåsande i installations golv.</w:t>
      </w:r>
      <w:r w:rsidR="009229F8">
        <w:br/>
      </w:r>
      <w:r w:rsidR="009229F8">
        <w:br/>
        <w:t xml:space="preserve">Datakylaggregatet </w:t>
      </w:r>
      <w:r w:rsidR="00A858C9" w:rsidRPr="005A6181">
        <w:t>skall vara utrustad med:</w:t>
      </w:r>
    </w:p>
    <w:p w14:paraId="1E1EC7DC" w14:textId="77777777" w:rsidR="00A22E29" w:rsidRPr="005A6181" w:rsidRDefault="00A22E29" w:rsidP="00A22E29">
      <w:pPr>
        <w:pStyle w:val="Liststycke"/>
        <w:rPr>
          <w:rFonts w:ascii="Arial" w:hAnsi="Arial" w:cs="Arial"/>
        </w:rPr>
      </w:pPr>
    </w:p>
    <w:p w14:paraId="1DE60310" w14:textId="77777777" w:rsidR="00A22E29" w:rsidRPr="005A6181" w:rsidRDefault="00461F60" w:rsidP="00A22E29">
      <w:pPr>
        <w:numPr>
          <w:ilvl w:val="0"/>
          <w:numId w:val="1"/>
        </w:numPr>
        <w:tabs>
          <w:tab w:val="left" w:pos="360"/>
          <w:tab w:val="left" w:pos="1701"/>
        </w:tabs>
        <w:ind w:left="1701" w:hanging="425"/>
        <w:rPr>
          <w:rFonts w:ascii="Arial" w:hAnsi="Arial" w:cs="Arial"/>
        </w:rPr>
      </w:pPr>
      <w:r w:rsidRPr="005A6181">
        <w:rPr>
          <w:rFonts w:ascii="Arial" w:hAnsi="Arial" w:cs="Arial"/>
        </w:rPr>
        <w:t xml:space="preserve">Kylbatteri med stor värmeväxlaryta, tillverkat av koppar-rör med aluminium lameller. </w:t>
      </w:r>
      <w:r w:rsidR="00A22E29" w:rsidRPr="005A6181">
        <w:rPr>
          <w:rFonts w:ascii="Arial" w:hAnsi="Arial" w:cs="Arial"/>
        </w:rPr>
        <w:br/>
      </w:r>
    </w:p>
    <w:p w14:paraId="1C1042DF" w14:textId="77777777" w:rsidR="00A858C9" w:rsidRPr="005A6181" w:rsidRDefault="00461F60" w:rsidP="00A22E29">
      <w:pPr>
        <w:numPr>
          <w:ilvl w:val="0"/>
          <w:numId w:val="1"/>
        </w:numPr>
        <w:tabs>
          <w:tab w:val="left" w:pos="360"/>
          <w:tab w:val="left" w:pos="1701"/>
        </w:tabs>
        <w:ind w:left="1701" w:hanging="425"/>
        <w:rPr>
          <w:rFonts w:ascii="Arial" w:hAnsi="Arial" w:cs="Arial"/>
        </w:rPr>
      </w:pPr>
      <w:r w:rsidRPr="005A6181">
        <w:rPr>
          <w:rFonts w:ascii="Arial" w:hAnsi="Arial" w:cs="Arial"/>
        </w:rPr>
        <w:t xml:space="preserve">3 alt 2-vägs motorventil för temperatur reglering. </w:t>
      </w:r>
    </w:p>
    <w:p w14:paraId="36E2387C" w14:textId="77777777" w:rsidR="00A22E29" w:rsidRPr="005A6181" w:rsidRDefault="00A22E29" w:rsidP="00A22E29">
      <w:pPr>
        <w:pStyle w:val="Liststycke"/>
        <w:rPr>
          <w:rFonts w:ascii="Arial" w:hAnsi="Arial" w:cs="Arial"/>
        </w:rPr>
      </w:pPr>
    </w:p>
    <w:p w14:paraId="1F9DADDD" w14:textId="77777777" w:rsidR="00055F2B" w:rsidRPr="005A6181" w:rsidRDefault="00A22E29" w:rsidP="00055F2B">
      <w:pPr>
        <w:numPr>
          <w:ilvl w:val="0"/>
          <w:numId w:val="1"/>
        </w:numPr>
        <w:tabs>
          <w:tab w:val="left" w:pos="360"/>
          <w:tab w:val="left" w:pos="1701"/>
        </w:tabs>
        <w:ind w:left="1701" w:hanging="425"/>
        <w:rPr>
          <w:rFonts w:ascii="Arial" w:hAnsi="Arial" w:cs="Arial"/>
        </w:rPr>
      </w:pPr>
      <w:r w:rsidRPr="005A6181">
        <w:rPr>
          <w:rFonts w:ascii="Arial" w:hAnsi="Arial" w:cs="Arial"/>
        </w:rPr>
        <w:t xml:space="preserve">Användarvänlig </w:t>
      </w:r>
      <w:r w:rsidR="00C47C4A" w:rsidRPr="005A6181">
        <w:rPr>
          <w:rFonts w:ascii="Arial" w:hAnsi="Arial" w:cs="Arial"/>
        </w:rPr>
        <w:t>mikroprocessor</w:t>
      </w:r>
      <w:r w:rsidRPr="005A6181">
        <w:rPr>
          <w:rFonts w:ascii="Arial" w:hAnsi="Arial" w:cs="Arial"/>
        </w:rPr>
        <w:t xml:space="preserve"> typ</w:t>
      </w:r>
      <w:r w:rsidR="00C47C4A" w:rsidRPr="005A6181">
        <w:rPr>
          <w:rFonts w:ascii="Arial" w:hAnsi="Arial" w:cs="Arial"/>
        </w:rPr>
        <w:t xml:space="preserve"> </w:t>
      </w:r>
      <w:r w:rsidRPr="005A6181">
        <w:rPr>
          <w:rFonts w:ascii="Arial" w:hAnsi="Arial" w:cs="Arial"/>
          <w:bCs/>
          <w:iCs/>
        </w:rPr>
        <w:t>Survey</w:t>
      </w:r>
      <w:r w:rsidRPr="005A6181">
        <w:rPr>
          <w:rFonts w:ascii="Arial" w:hAnsi="Arial" w:cs="Arial"/>
        </w:rPr>
        <w:t xml:space="preserve"> </w:t>
      </w:r>
      <w:r w:rsidR="00C47C4A" w:rsidRPr="005A6181">
        <w:rPr>
          <w:rFonts w:ascii="Arial" w:hAnsi="Arial" w:cs="Arial"/>
        </w:rPr>
        <w:t>för</w:t>
      </w:r>
      <w:r w:rsidR="005400C1">
        <w:rPr>
          <w:rFonts w:ascii="Arial" w:hAnsi="Arial" w:cs="Arial"/>
        </w:rPr>
        <w:t>:</w:t>
      </w:r>
      <w:r w:rsidR="005400C1">
        <w:rPr>
          <w:rFonts w:ascii="Arial" w:hAnsi="Arial" w:cs="Arial"/>
        </w:rPr>
        <w:br/>
      </w:r>
      <w:r w:rsidR="00C47C4A" w:rsidRPr="005A6181">
        <w:rPr>
          <w:rFonts w:ascii="Arial" w:hAnsi="Arial" w:cs="Arial"/>
        </w:rPr>
        <w:t xml:space="preserve">kontroll, reglering och historik av temperatur och luftfuktighet. Styrning av fläkt.  </w:t>
      </w:r>
    </w:p>
    <w:p w14:paraId="7F23AF54" w14:textId="77777777" w:rsidR="00055F2B" w:rsidRPr="005A6181" w:rsidRDefault="00C47C4A" w:rsidP="006E31C1">
      <w:pPr>
        <w:numPr>
          <w:ilvl w:val="0"/>
          <w:numId w:val="1"/>
        </w:numPr>
        <w:tabs>
          <w:tab w:val="left" w:pos="360"/>
          <w:tab w:val="left" w:pos="1701"/>
        </w:tabs>
        <w:ind w:left="1701" w:hanging="425"/>
        <w:rPr>
          <w:rFonts w:ascii="Arial" w:hAnsi="Arial" w:cs="Arial"/>
        </w:rPr>
      </w:pPr>
      <w:r w:rsidRPr="005A6181">
        <w:rPr>
          <w:rFonts w:ascii="Arial" w:hAnsi="Arial" w:cs="Arial"/>
        </w:rPr>
        <w:t>A-B-</w:t>
      </w:r>
      <w:r w:rsidR="009B5E70">
        <w:rPr>
          <w:rFonts w:ascii="Arial" w:hAnsi="Arial" w:cs="Arial"/>
        </w:rPr>
        <w:t>C</w:t>
      </w:r>
      <w:r w:rsidRPr="005A6181">
        <w:rPr>
          <w:rFonts w:ascii="Arial" w:hAnsi="Arial" w:cs="Arial"/>
        </w:rPr>
        <w:t xml:space="preserve"> Larm och drift-indikeringar.</w:t>
      </w:r>
    </w:p>
    <w:p w14:paraId="170A24A0" w14:textId="77777777" w:rsidR="006E31C1" w:rsidRPr="005A6181" w:rsidRDefault="00C47C4A" w:rsidP="006E31C1">
      <w:pPr>
        <w:numPr>
          <w:ilvl w:val="0"/>
          <w:numId w:val="1"/>
        </w:numPr>
        <w:tabs>
          <w:tab w:val="left" w:pos="360"/>
          <w:tab w:val="left" w:pos="1701"/>
        </w:tabs>
        <w:ind w:left="1701" w:hanging="425"/>
        <w:rPr>
          <w:rFonts w:ascii="Arial" w:hAnsi="Arial" w:cs="Arial"/>
        </w:rPr>
      </w:pPr>
      <w:r w:rsidRPr="005A6181">
        <w:rPr>
          <w:rFonts w:ascii="Arial" w:hAnsi="Arial" w:cs="Arial"/>
        </w:rPr>
        <w:t>RS-485 för extern kommunikation med överordnat system via ModBus, BacNet</w:t>
      </w:r>
      <w:r w:rsidR="00A22E29" w:rsidRPr="005A6181">
        <w:rPr>
          <w:rFonts w:ascii="Arial" w:hAnsi="Arial" w:cs="Arial"/>
        </w:rPr>
        <w:br/>
      </w:r>
    </w:p>
    <w:p w14:paraId="7B2BD262" w14:textId="77777777" w:rsidR="006E31C1" w:rsidRPr="005A6181" w:rsidRDefault="006E31C1" w:rsidP="006E31C1">
      <w:pPr>
        <w:numPr>
          <w:ilvl w:val="0"/>
          <w:numId w:val="1"/>
        </w:numPr>
        <w:tabs>
          <w:tab w:val="left" w:pos="360"/>
          <w:tab w:val="left" w:pos="1701"/>
        </w:tabs>
        <w:autoSpaceDE w:val="0"/>
        <w:autoSpaceDN w:val="0"/>
        <w:adjustRightInd w:val="0"/>
        <w:ind w:left="1701" w:hanging="425"/>
        <w:rPr>
          <w:rFonts w:ascii="Arial" w:hAnsi="Arial" w:cs="Arial"/>
        </w:rPr>
      </w:pPr>
      <w:r w:rsidRPr="005A6181">
        <w:rPr>
          <w:rFonts w:ascii="Arial" w:hAnsi="Arial" w:cs="Arial"/>
        </w:rPr>
        <w:t>Direktdrivn</w:t>
      </w:r>
      <w:r w:rsidR="007220B4">
        <w:rPr>
          <w:rFonts w:ascii="Arial" w:hAnsi="Arial" w:cs="Arial"/>
        </w:rPr>
        <w:t>a</w:t>
      </w:r>
      <w:r w:rsidRPr="005A6181">
        <w:rPr>
          <w:rFonts w:ascii="Arial" w:hAnsi="Arial" w:cs="Arial"/>
        </w:rPr>
        <w:t xml:space="preserve"> </w:t>
      </w:r>
      <w:r w:rsidR="005400C1">
        <w:rPr>
          <w:rFonts w:ascii="Arial" w:hAnsi="Arial" w:cs="Arial"/>
        </w:rPr>
        <w:t>EC</w:t>
      </w:r>
      <w:r w:rsidR="007220B4">
        <w:rPr>
          <w:rFonts w:ascii="Arial" w:hAnsi="Arial" w:cs="Arial"/>
        </w:rPr>
        <w:t>-</w:t>
      </w:r>
      <w:r w:rsidR="005400C1">
        <w:rPr>
          <w:rFonts w:ascii="Arial" w:hAnsi="Arial" w:cs="Arial"/>
        </w:rPr>
        <w:t xml:space="preserve"> fläkt</w:t>
      </w:r>
      <w:r w:rsidRPr="005A6181">
        <w:rPr>
          <w:rFonts w:ascii="Arial" w:hAnsi="Arial" w:cs="Arial"/>
        </w:rPr>
        <w:t>motor</w:t>
      </w:r>
      <w:r w:rsidR="007220B4">
        <w:rPr>
          <w:rFonts w:ascii="Arial" w:hAnsi="Arial" w:cs="Arial"/>
        </w:rPr>
        <w:t>er</w:t>
      </w:r>
      <w:r w:rsidR="00D3429C">
        <w:rPr>
          <w:rFonts w:ascii="Arial" w:hAnsi="Arial" w:cs="Arial"/>
        </w:rPr>
        <w:t xml:space="preserve"> av</w:t>
      </w:r>
      <w:r w:rsidRPr="005A6181">
        <w:rPr>
          <w:rFonts w:ascii="Arial" w:hAnsi="Arial" w:cs="Arial"/>
        </w:rPr>
        <w:t xml:space="preserve"> kamm</w:t>
      </w:r>
      <w:r w:rsidR="00D3429C">
        <w:rPr>
          <w:rFonts w:ascii="Arial" w:hAnsi="Arial" w:cs="Arial"/>
        </w:rPr>
        <w:t>arfläkt typ med b</w:t>
      </w:r>
      <w:r w:rsidR="005400C1" w:rsidRPr="005A6181">
        <w:rPr>
          <w:rFonts w:ascii="Arial" w:hAnsi="Arial" w:cs="Arial"/>
        </w:rPr>
        <w:t>akåtvända</w:t>
      </w:r>
      <w:r w:rsidR="005400C1">
        <w:rPr>
          <w:rFonts w:ascii="Arial" w:hAnsi="Arial" w:cs="Arial"/>
        </w:rPr>
        <w:t xml:space="preserve"> fläktvingar </w:t>
      </w:r>
      <w:r w:rsidR="005400C1" w:rsidRPr="005A6181">
        <w:rPr>
          <w:rFonts w:ascii="Arial" w:hAnsi="Arial" w:cs="Arial"/>
        </w:rPr>
        <w:t>för tyst och effektiv drift samtidigt som de är lätta att göra rent</w:t>
      </w:r>
      <w:r w:rsidR="009C69F2">
        <w:rPr>
          <w:rFonts w:ascii="Arial" w:hAnsi="Arial" w:cs="Arial"/>
        </w:rPr>
        <w:t>.</w:t>
      </w:r>
      <w:r w:rsidR="005400C1">
        <w:rPr>
          <w:rFonts w:ascii="Arial" w:hAnsi="Arial" w:cs="Arial"/>
        </w:rPr>
        <w:t xml:space="preserve"> </w:t>
      </w:r>
      <w:r w:rsidR="005400C1">
        <w:rPr>
          <w:rFonts w:ascii="Arial" w:hAnsi="Arial" w:cs="Arial"/>
        </w:rPr>
        <w:br/>
      </w:r>
      <w:r w:rsidR="005400C1" w:rsidRPr="005A6181">
        <w:rPr>
          <w:rFonts w:ascii="Arial" w:hAnsi="Arial" w:cs="Arial"/>
        </w:rPr>
        <w:t xml:space="preserve">Styrs via mikro-processorn med varvtals-reglering via temperatur </w:t>
      </w:r>
      <w:r w:rsidR="00DF30AC">
        <w:rPr>
          <w:rFonts w:ascii="Arial" w:hAnsi="Arial" w:cs="Arial"/>
        </w:rPr>
        <w:t>alternativt</w:t>
      </w:r>
      <w:r w:rsidR="007220B4">
        <w:rPr>
          <w:rFonts w:ascii="Arial" w:hAnsi="Arial" w:cs="Arial"/>
        </w:rPr>
        <w:t xml:space="preserve"> </w:t>
      </w:r>
      <w:r w:rsidR="00E94D65">
        <w:rPr>
          <w:rFonts w:ascii="Arial" w:hAnsi="Arial" w:cs="Arial"/>
        </w:rPr>
        <w:br/>
      </w:r>
      <w:r w:rsidR="007220B4">
        <w:rPr>
          <w:rFonts w:ascii="Arial" w:hAnsi="Arial" w:cs="Arial"/>
        </w:rPr>
        <w:t>tryckuppsättning</w:t>
      </w:r>
      <w:r w:rsidR="00D3429C">
        <w:rPr>
          <w:rFonts w:ascii="Arial" w:hAnsi="Arial" w:cs="Arial"/>
        </w:rPr>
        <w:t xml:space="preserve"> </w:t>
      </w:r>
      <w:r w:rsidR="007220B4">
        <w:rPr>
          <w:rFonts w:ascii="Arial" w:hAnsi="Arial" w:cs="Arial"/>
        </w:rPr>
        <w:t>/</w:t>
      </w:r>
      <w:r w:rsidR="00D3429C">
        <w:rPr>
          <w:rFonts w:ascii="Arial" w:hAnsi="Arial" w:cs="Arial"/>
        </w:rPr>
        <w:t xml:space="preserve"> </w:t>
      </w:r>
      <w:r w:rsidR="007220B4">
        <w:rPr>
          <w:rFonts w:ascii="Arial" w:hAnsi="Arial" w:cs="Arial"/>
        </w:rPr>
        <w:t>luftflöde</w:t>
      </w:r>
      <w:r w:rsidR="005400C1" w:rsidRPr="005A6181">
        <w:rPr>
          <w:rFonts w:ascii="Arial" w:hAnsi="Arial" w:cs="Arial"/>
        </w:rPr>
        <w:t>.</w:t>
      </w:r>
      <w:r w:rsidR="001109FE" w:rsidRPr="005A6181">
        <w:rPr>
          <w:rFonts w:ascii="Arial" w:hAnsi="Arial" w:cs="Arial"/>
        </w:rPr>
        <w:br/>
      </w:r>
      <w:r w:rsidR="00D3429C">
        <w:rPr>
          <w:rFonts w:ascii="Arial" w:hAnsi="Arial" w:cs="Arial"/>
        </w:rPr>
        <w:t xml:space="preserve">Monterade i en separat sektion placerad i installationsgolvet med min </w:t>
      </w:r>
      <w:r w:rsidR="009B5E70">
        <w:rPr>
          <w:rFonts w:ascii="Arial" w:hAnsi="Arial" w:cs="Arial"/>
        </w:rPr>
        <w:t>55</w:t>
      </w:r>
      <w:r w:rsidR="00D3429C">
        <w:rPr>
          <w:rFonts w:ascii="Arial" w:hAnsi="Arial" w:cs="Arial"/>
        </w:rPr>
        <w:t>0 mm höjd.</w:t>
      </w:r>
      <w:r w:rsidR="00D3429C">
        <w:rPr>
          <w:rFonts w:ascii="Arial" w:hAnsi="Arial" w:cs="Arial"/>
        </w:rPr>
        <w:br/>
      </w:r>
    </w:p>
    <w:p w14:paraId="5B32E5A6" w14:textId="77777777" w:rsidR="00A22E29" w:rsidRPr="005A6181" w:rsidRDefault="001109FE" w:rsidP="00A22E29">
      <w:pPr>
        <w:numPr>
          <w:ilvl w:val="0"/>
          <w:numId w:val="1"/>
        </w:numPr>
        <w:tabs>
          <w:tab w:val="left" w:pos="360"/>
          <w:tab w:val="left" w:pos="1701"/>
        </w:tabs>
        <w:autoSpaceDE w:val="0"/>
        <w:autoSpaceDN w:val="0"/>
        <w:adjustRightInd w:val="0"/>
        <w:ind w:left="1701" w:hanging="425"/>
        <w:rPr>
          <w:rFonts w:ascii="Arial" w:hAnsi="Arial" w:cs="Arial"/>
        </w:rPr>
      </w:pPr>
      <w:r w:rsidRPr="005A6181">
        <w:rPr>
          <w:rFonts w:ascii="Arial" w:hAnsi="Arial" w:cs="Arial"/>
        </w:rPr>
        <w:t>Filtermaterial av självsläckande syntetfibrer, klass G4 som std.</w:t>
      </w:r>
      <w:r w:rsidR="00A22E29" w:rsidRPr="005A6181">
        <w:rPr>
          <w:rFonts w:ascii="Arial" w:hAnsi="Arial" w:cs="Arial"/>
        </w:rPr>
        <w:t xml:space="preserve"> F7 som tillval.</w:t>
      </w:r>
      <w:r w:rsidR="00A22E29" w:rsidRPr="005A6181">
        <w:rPr>
          <w:rFonts w:ascii="Arial" w:hAnsi="Arial" w:cs="Arial"/>
        </w:rPr>
        <w:br/>
      </w:r>
      <w:r w:rsidRPr="005A6181">
        <w:rPr>
          <w:rFonts w:ascii="Arial" w:hAnsi="Arial" w:cs="Arial"/>
        </w:rPr>
        <w:t xml:space="preserve">Luftfiltren är monterade lutande före kylbatteriet för att erbjuda stor filteryta </w:t>
      </w:r>
      <w:r w:rsidR="005400C1">
        <w:rPr>
          <w:rFonts w:ascii="Arial" w:hAnsi="Arial" w:cs="Arial"/>
        </w:rPr>
        <w:br/>
      </w:r>
      <w:r w:rsidR="009C69F2">
        <w:rPr>
          <w:rFonts w:ascii="Arial" w:hAnsi="Arial" w:cs="Arial"/>
        </w:rPr>
        <w:t xml:space="preserve">samt </w:t>
      </w:r>
      <w:r w:rsidRPr="005A6181">
        <w:rPr>
          <w:rFonts w:ascii="Arial" w:hAnsi="Arial" w:cs="Arial"/>
        </w:rPr>
        <w:t>lägre lufthastighet och lägre energiförbrukning</w:t>
      </w:r>
      <w:r w:rsidR="00A22E29" w:rsidRPr="005A6181">
        <w:rPr>
          <w:rFonts w:ascii="Arial" w:hAnsi="Arial" w:cs="Arial"/>
        </w:rPr>
        <w:t>.</w:t>
      </w:r>
      <w:r w:rsidR="00A22E29" w:rsidRPr="005A6181">
        <w:rPr>
          <w:rFonts w:ascii="Arial" w:hAnsi="Arial" w:cs="Arial"/>
        </w:rPr>
        <w:br/>
      </w:r>
    </w:p>
    <w:p w14:paraId="4AA0E872" w14:textId="77777777" w:rsidR="00055F2B" w:rsidRPr="009B5E70" w:rsidRDefault="00A22E29" w:rsidP="00DF30AC">
      <w:pPr>
        <w:numPr>
          <w:ilvl w:val="0"/>
          <w:numId w:val="1"/>
        </w:numPr>
        <w:tabs>
          <w:tab w:val="left" w:pos="360"/>
          <w:tab w:val="left" w:pos="1701"/>
        </w:tabs>
        <w:autoSpaceDE w:val="0"/>
        <w:autoSpaceDN w:val="0"/>
        <w:adjustRightInd w:val="0"/>
        <w:ind w:left="1701" w:hanging="425"/>
        <w:rPr>
          <w:rFonts w:ascii="Arial" w:hAnsi="Arial" w:cs="Arial"/>
        </w:rPr>
      </w:pPr>
      <w:r w:rsidRPr="009B5E70">
        <w:rPr>
          <w:rFonts w:ascii="Arial" w:hAnsi="Arial" w:cs="Arial"/>
        </w:rPr>
        <w:t xml:space="preserve">Stomme av kraftig galvaniserad plåt och aluminium-profiler </w:t>
      </w:r>
      <w:r w:rsidR="00055F2B" w:rsidRPr="009B5E70">
        <w:rPr>
          <w:rFonts w:ascii="Arial" w:hAnsi="Arial" w:cs="Arial"/>
        </w:rPr>
        <w:br/>
      </w:r>
      <w:r w:rsidRPr="009B5E70">
        <w:rPr>
          <w:rFonts w:ascii="Arial" w:hAnsi="Arial" w:cs="Arial"/>
        </w:rPr>
        <w:t xml:space="preserve">Paneler av galvaniserad plåt och klädda med vinylfilm. </w:t>
      </w:r>
      <w:r w:rsidR="00055F2B" w:rsidRPr="009B5E70">
        <w:rPr>
          <w:rFonts w:ascii="Arial" w:hAnsi="Arial" w:cs="Arial"/>
        </w:rPr>
        <w:br/>
      </w:r>
      <w:r w:rsidRPr="009B5E70">
        <w:rPr>
          <w:rFonts w:ascii="Arial" w:hAnsi="Arial" w:cs="Arial"/>
        </w:rPr>
        <w:t xml:space="preserve">Kondensattråg med flexibel avledningsslang av PVC. </w:t>
      </w:r>
      <w:r w:rsidR="00055F2B" w:rsidRPr="009B5E70">
        <w:rPr>
          <w:rFonts w:ascii="Arial" w:hAnsi="Arial" w:cs="Arial"/>
        </w:rPr>
        <w:br/>
      </w:r>
      <w:r w:rsidRPr="009B5E70">
        <w:rPr>
          <w:rFonts w:ascii="Arial" w:hAnsi="Arial" w:cs="Arial"/>
        </w:rPr>
        <w:t xml:space="preserve">Snabblås på frontpanelerna. </w:t>
      </w:r>
      <w:r w:rsidRPr="009B5E70">
        <w:rPr>
          <w:rFonts w:ascii="Arial" w:hAnsi="Arial" w:cs="Arial"/>
        </w:rPr>
        <w:br/>
        <w:t>Ljud- och termisk isolering av 25mm självsläckande polyuretan med skyddsfilm</w:t>
      </w:r>
      <w:r w:rsidR="00055F2B" w:rsidRPr="009B5E70">
        <w:rPr>
          <w:rFonts w:ascii="Arial" w:hAnsi="Arial" w:cs="Arial"/>
        </w:rPr>
        <w:t>.</w:t>
      </w:r>
      <w:r w:rsidR="00055F2B" w:rsidRPr="009B5E70">
        <w:rPr>
          <w:rFonts w:ascii="Arial" w:hAnsi="Arial" w:cs="Arial"/>
        </w:rPr>
        <w:br/>
      </w:r>
      <w:r w:rsidR="00055F2B" w:rsidRPr="009B5E70">
        <w:rPr>
          <w:rFonts w:ascii="Arial" w:hAnsi="Arial" w:cs="Arial"/>
        </w:rPr>
        <w:br/>
        <w:t xml:space="preserve">Följande </w:t>
      </w:r>
      <w:r w:rsidR="009C69F2" w:rsidRPr="009B5E70">
        <w:rPr>
          <w:rFonts w:ascii="Arial" w:hAnsi="Arial" w:cs="Arial"/>
          <w:b/>
        </w:rPr>
        <w:t>tillval</w:t>
      </w:r>
      <w:r w:rsidR="00055F2B" w:rsidRPr="009B5E70">
        <w:rPr>
          <w:rFonts w:ascii="Arial" w:hAnsi="Arial" w:cs="Arial"/>
        </w:rPr>
        <w:t xml:space="preserve"> skall ingå vid behov:</w:t>
      </w:r>
      <w:r w:rsidR="00055F2B" w:rsidRPr="009B5E70">
        <w:rPr>
          <w:rFonts w:ascii="Arial" w:hAnsi="Arial" w:cs="Arial"/>
        </w:rPr>
        <w:br/>
      </w:r>
    </w:p>
    <w:p w14:paraId="1A0240C6" w14:textId="77777777" w:rsidR="00055F2B" w:rsidRPr="005A6181" w:rsidRDefault="00461F60" w:rsidP="00055F2B">
      <w:pPr>
        <w:numPr>
          <w:ilvl w:val="0"/>
          <w:numId w:val="1"/>
        </w:numPr>
        <w:tabs>
          <w:tab w:val="left" w:pos="360"/>
          <w:tab w:val="left" w:pos="1701"/>
        </w:tabs>
        <w:autoSpaceDE w:val="0"/>
        <w:autoSpaceDN w:val="0"/>
        <w:adjustRightInd w:val="0"/>
        <w:ind w:left="1701" w:hanging="425"/>
        <w:rPr>
          <w:rFonts w:ascii="Arial" w:hAnsi="Arial" w:cs="Arial"/>
        </w:rPr>
      </w:pPr>
      <w:r w:rsidRPr="009229F8">
        <w:rPr>
          <w:rFonts w:ascii="Arial" w:hAnsi="Arial" w:cs="Arial"/>
          <w:i/>
        </w:rPr>
        <w:t>För</w:t>
      </w:r>
      <w:r w:rsidRPr="005A6181">
        <w:rPr>
          <w:rFonts w:ascii="Arial" w:hAnsi="Arial" w:cs="Arial"/>
          <w:b/>
          <w:i/>
        </w:rPr>
        <w:t xml:space="preserve"> fjärrkyla</w:t>
      </w:r>
      <w:r w:rsidRPr="005A6181">
        <w:rPr>
          <w:rFonts w:ascii="Arial" w:hAnsi="Arial" w:cs="Arial"/>
        </w:rPr>
        <w:t xml:space="preserve"> (8/18°C) finns speciellt framtagna kylbatterier vid låga KB-flöden, </w:t>
      </w:r>
      <w:r w:rsidRPr="005A6181">
        <w:rPr>
          <w:rFonts w:ascii="Arial" w:hAnsi="Arial" w:cs="Arial"/>
        </w:rPr>
        <w:br/>
        <w:t>för att undvika laminär värmeöverföring.</w:t>
      </w:r>
      <w:r w:rsidR="00055F2B" w:rsidRPr="005A6181">
        <w:rPr>
          <w:rFonts w:ascii="Arial" w:hAnsi="Arial" w:cs="Arial"/>
        </w:rPr>
        <w:br/>
      </w:r>
    </w:p>
    <w:p w14:paraId="637B99DC" w14:textId="77777777" w:rsidR="00461F60" w:rsidRPr="005A6181" w:rsidRDefault="00461F60" w:rsidP="00055F2B">
      <w:pPr>
        <w:numPr>
          <w:ilvl w:val="0"/>
          <w:numId w:val="1"/>
        </w:numPr>
        <w:tabs>
          <w:tab w:val="left" w:pos="360"/>
          <w:tab w:val="left" w:pos="1701"/>
        </w:tabs>
        <w:autoSpaceDE w:val="0"/>
        <w:autoSpaceDN w:val="0"/>
        <w:adjustRightInd w:val="0"/>
        <w:ind w:left="1701" w:hanging="425"/>
        <w:rPr>
          <w:rFonts w:ascii="Arial" w:hAnsi="Arial" w:cs="Arial"/>
        </w:rPr>
      </w:pPr>
      <w:r w:rsidRPr="005A6181">
        <w:rPr>
          <w:rFonts w:ascii="Arial" w:hAnsi="Arial" w:cs="Arial"/>
          <w:b/>
          <w:bCs/>
          <w:i/>
          <w:iCs/>
        </w:rPr>
        <w:t xml:space="preserve">Ångbefuktare </w:t>
      </w:r>
      <w:r w:rsidRPr="005A6181">
        <w:rPr>
          <w:rFonts w:ascii="Arial" w:hAnsi="Arial" w:cs="Arial"/>
        </w:rPr>
        <w:t>Helautomatisk mikroprocessor-styrd, komplett med ångspjut.</w:t>
      </w:r>
    </w:p>
    <w:p w14:paraId="17CA7407" w14:textId="77777777" w:rsidR="000C6041" w:rsidRDefault="00A22E29" w:rsidP="00055F2B">
      <w:pPr>
        <w:numPr>
          <w:ilvl w:val="0"/>
          <w:numId w:val="1"/>
        </w:numPr>
        <w:tabs>
          <w:tab w:val="left" w:pos="360"/>
          <w:tab w:val="left" w:pos="1701"/>
        </w:tabs>
        <w:autoSpaceDE w:val="0"/>
        <w:autoSpaceDN w:val="0"/>
        <w:adjustRightInd w:val="0"/>
        <w:ind w:left="1701" w:hanging="425"/>
        <w:rPr>
          <w:rFonts w:ascii="Arial" w:hAnsi="Arial" w:cs="Arial"/>
        </w:rPr>
      </w:pPr>
      <w:r w:rsidRPr="005A6181">
        <w:rPr>
          <w:rFonts w:ascii="Arial" w:hAnsi="Arial" w:cs="Arial"/>
          <w:b/>
          <w:bCs/>
          <w:i/>
          <w:iCs/>
        </w:rPr>
        <w:t>Eftervärmnings</w:t>
      </w:r>
      <w:r w:rsidR="00461F60" w:rsidRPr="005A6181">
        <w:rPr>
          <w:rFonts w:ascii="Arial" w:hAnsi="Arial" w:cs="Arial"/>
          <w:b/>
          <w:bCs/>
          <w:i/>
          <w:iCs/>
        </w:rPr>
        <w:t xml:space="preserve">batteri </w:t>
      </w:r>
      <w:r w:rsidR="00461F60" w:rsidRPr="005A6181">
        <w:rPr>
          <w:rFonts w:ascii="Arial" w:hAnsi="Arial" w:cs="Arial"/>
        </w:rPr>
        <w:t xml:space="preserve">Elektrisk eftervärmare </w:t>
      </w:r>
      <w:r w:rsidR="001109FE" w:rsidRPr="005A6181">
        <w:rPr>
          <w:rFonts w:ascii="Arial" w:hAnsi="Arial" w:cs="Arial"/>
        </w:rPr>
        <w:t>(</w:t>
      </w:r>
      <w:r w:rsidR="007220B4">
        <w:rPr>
          <w:rFonts w:ascii="Arial" w:hAnsi="Arial" w:cs="Arial"/>
        </w:rPr>
        <w:t>8-24</w:t>
      </w:r>
      <w:r w:rsidR="001109FE" w:rsidRPr="005A6181">
        <w:rPr>
          <w:rFonts w:ascii="Arial" w:hAnsi="Arial" w:cs="Arial"/>
        </w:rPr>
        <w:t xml:space="preserve"> kW)</w:t>
      </w:r>
      <w:r w:rsidR="00461F60" w:rsidRPr="005A6181">
        <w:rPr>
          <w:rFonts w:ascii="Arial" w:hAnsi="Arial" w:cs="Arial"/>
        </w:rPr>
        <w:t>i 1</w:t>
      </w:r>
      <w:r w:rsidR="007220B4">
        <w:rPr>
          <w:rFonts w:ascii="Arial" w:hAnsi="Arial" w:cs="Arial"/>
        </w:rPr>
        <w:t xml:space="preserve">-3 </w:t>
      </w:r>
      <w:r w:rsidR="00461F60" w:rsidRPr="005A6181">
        <w:rPr>
          <w:rFonts w:ascii="Arial" w:hAnsi="Arial" w:cs="Arial"/>
        </w:rPr>
        <w:t>steg.</w:t>
      </w:r>
    </w:p>
    <w:p w14:paraId="4CD1E19F" w14:textId="77777777" w:rsidR="000C6041" w:rsidRDefault="000C6041" w:rsidP="000C6041">
      <w:pPr>
        <w:rPr>
          <w:rFonts w:ascii="Arial" w:eastAsia="Arial" w:hAnsi="Arial"/>
          <w:spacing w:val="-5"/>
        </w:rPr>
      </w:pPr>
    </w:p>
    <w:p w14:paraId="2AC969A1" w14:textId="77777777" w:rsidR="000C6041" w:rsidRPr="000C6041" w:rsidRDefault="000C6041" w:rsidP="000C6041">
      <w:pPr>
        <w:pStyle w:val="Liststycke"/>
        <w:numPr>
          <w:ilvl w:val="0"/>
          <w:numId w:val="11"/>
        </w:numPr>
        <w:ind w:left="1701" w:hanging="425"/>
        <w:rPr>
          <w:rFonts w:ascii="Arial" w:eastAsia="Arial" w:hAnsi="Arial"/>
          <w:spacing w:val="-5"/>
        </w:rPr>
      </w:pPr>
      <w:r w:rsidRPr="000C6041">
        <w:rPr>
          <w:rFonts w:ascii="Arial" w:eastAsia="Arial" w:hAnsi="Arial"/>
          <w:spacing w:val="-5"/>
        </w:rPr>
        <w:t xml:space="preserve">Version för installation utanför datacentral, lufttillförsel på baksida. </w:t>
      </w:r>
    </w:p>
    <w:p w14:paraId="0BE6094D" w14:textId="77777777" w:rsidR="000C6041" w:rsidRPr="000C6041" w:rsidRDefault="000C6041" w:rsidP="00D3429C">
      <w:pPr>
        <w:numPr>
          <w:ilvl w:val="0"/>
          <w:numId w:val="10"/>
        </w:numPr>
        <w:tabs>
          <w:tab w:val="left" w:pos="360"/>
          <w:tab w:val="left" w:pos="2127"/>
        </w:tabs>
        <w:autoSpaceDE w:val="0"/>
        <w:autoSpaceDN w:val="0"/>
        <w:adjustRightInd w:val="0"/>
        <w:ind w:left="2127" w:hanging="360"/>
        <w:rPr>
          <w:rFonts w:ascii="Arial" w:hAnsi="Arial" w:cs="Arial"/>
        </w:rPr>
      </w:pPr>
      <w:r w:rsidRPr="00D47778">
        <w:rPr>
          <w:rFonts w:ascii="Arial" w:eastAsia="Arial" w:hAnsi="Arial"/>
          <w:spacing w:val="-5"/>
        </w:rPr>
        <w:t>I detta fall levereras stativet (fast höjd 550 mm) med sidopaneler och bakretilluftsgaller. Installation av plenum med bakre luftintag</w:t>
      </w:r>
      <w:r>
        <w:rPr>
          <w:rFonts w:ascii="Arial" w:eastAsia="Arial" w:hAnsi="Arial"/>
          <w:spacing w:val="-5"/>
        </w:rPr>
        <w:br/>
      </w:r>
    </w:p>
    <w:p w14:paraId="12FF9136" w14:textId="77777777" w:rsidR="00A858C9" w:rsidRDefault="00A858C9">
      <w:pPr>
        <w:pStyle w:val="beskrivning"/>
        <w:ind w:left="1701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 xml:space="preserve"> </w:t>
      </w: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20"/>
        <w:gridCol w:w="3260"/>
        <w:gridCol w:w="1843"/>
      </w:tblGrid>
      <w:tr w:rsidR="00E84845" w14:paraId="5A158F04" w14:textId="77777777" w:rsidTr="00E84845">
        <w:tc>
          <w:tcPr>
            <w:tcW w:w="4820" w:type="dxa"/>
          </w:tcPr>
          <w:p w14:paraId="71728DF8" w14:textId="77777777" w:rsidR="00E84845" w:rsidRPr="00E84845" w:rsidRDefault="00E84845" w:rsidP="00E84845">
            <w:pPr>
              <w:numPr>
                <w:ilvl w:val="12"/>
                <w:numId w:val="0"/>
              </w:numPr>
              <w:ind w:left="1985" w:hanging="1928"/>
              <w:jc w:val="both"/>
              <w:rPr>
                <w:rFonts w:ascii="Arial" w:hAnsi="Arial" w:cs="Arial"/>
                <w:sz w:val="24"/>
              </w:rPr>
            </w:pPr>
            <w:r w:rsidRPr="00E84845">
              <w:rPr>
                <w:rFonts w:ascii="Arial" w:hAnsi="Arial" w:cs="Arial"/>
                <w:sz w:val="24"/>
              </w:rPr>
              <w:t>Generalagent</w:t>
            </w:r>
          </w:p>
        </w:tc>
        <w:tc>
          <w:tcPr>
            <w:tcW w:w="3260" w:type="dxa"/>
          </w:tcPr>
          <w:p w14:paraId="52BD5CA0" w14:textId="77777777" w:rsidR="00E84845" w:rsidRPr="00E84845" w:rsidRDefault="00E84845" w:rsidP="00E8484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</w:rPr>
            </w:pPr>
            <w:r w:rsidRPr="00E84845">
              <w:rPr>
                <w:rFonts w:ascii="Arial" w:hAnsi="Arial" w:cs="Arial"/>
                <w:spacing w:val="-2"/>
                <w:sz w:val="24"/>
              </w:rPr>
              <w:t>TPi Klimatimport</w:t>
            </w:r>
          </w:p>
        </w:tc>
        <w:tc>
          <w:tcPr>
            <w:tcW w:w="1843" w:type="dxa"/>
          </w:tcPr>
          <w:p w14:paraId="459757F1" w14:textId="77777777" w:rsidR="00E84845" w:rsidRPr="00E84845" w:rsidRDefault="00E8484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</w:rPr>
            </w:pPr>
            <w:r w:rsidRPr="00E84845">
              <w:rPr>
                <w:rFonts w:ascii="Arial" w:hAnsi="Arial" w:cs="Arial"/>
                <w:spacing w:val="-2"/>
                <w:sz w:val="24"/>
              </w:rPr>
              <w:t>08-4457790</w:t>
            </w:r>
          </w:p>
        </w:tc>
      </w:tr>
      <w:tr w:rsidR="00E84845" w14:paraId="0E1132BD" w14:textId="77777777" w:rsidTr="00E84845">
        <w:tc>
          <w:tcPr>
            <w:tcW w:w="4820" w:type="dxa"/>
          </w:tcPr>
          <w:p w14:paraId="081C7DD3" w14:textId="77777777" w:rsidR="00E84845" w:rsidRPr="00E84845" w:rsidRDefault="00E84845" w:rsidP="00E84845">
            <w:pPr>
              <w:numPr>
                <w:ilvl w:val="12"/>
                <w:numId w:val="0"/>
              </w:numPr>
              <w:ind w:left="1985" w:hanging="192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14:paraId="4813B44F" w14:textId="77777777" w:rsidR="00E84845" w:rsidRPr="00E84845" w:rsidRDefault="00E84845" w:rsidP="00E8484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843" w:type="dxa"/>
          </w:tcPr>
          <w:p w14:paraId="36F91E6E" w14:textId="77777777" w:rsidR="00E84845" w:rsidRPr="00E84845" w:rsidRDefault="00E8484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</w:rPr>
            </w:pPr>
          </w:p>
        </w:tc>
      </w:tr>
      <w:tr w:rsidR="00E84845" w14:paraId="018FD06B" w14:textId="77777777" w:rsidTr="00E84845">
        <w:tc>
          <w:tcPr>
            <w:tcW w:w="4820" w:type="dxa"/>
          </w:tcPr>
          <w:p w14:paraId="44D428CB" w14:textId="77777777" w:rsidR="00E84845" w:rsidRPr="00E84845" w:rsidRDefault="00E84845">
            <w:pPr>
              <w:numPr>
                <w:ilvl w:val="12"/>
                <w:numId w:val="0"/>
              </w:numPr>
              <w:ind w:left="56"/>
              <w:rPr>
                <w:rFonts w:ascii="Arial" w:hAnsi="Arial" w:cs="Arial"/>
                <w:sz w:val="24"/>
                <w:szCs w:val="24"/>
              </w:rPr>
            </w:pPr>
            <w:r w:rsidRPr="00E84845">
              <w:rPr>
                <w:rFonts w:ascii="Arial" w:hAnsi="Arial" w:cs="Arial"/>
                <w:sz w:val="24"/>
                <w:szCs w:val="24"/>
              </w:rPr>
              <w:t>Tillverkare / modell / storlek</w:t>
            </w:r>
          </w:p>
        </w:tc>
        <w:tc>
          <w:tcPr>
            <w:tcW w:w="3260" w:type="dxa"/>
          </w:tcPr>
          <w:p w14:paraId="1A2DCD10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z w:val="24"/>
                <w:szCs w:val="24"/>
              </w:rPr>
              <w:t>Tecnair LV</w:t>
            </w:r>
          </w:p>
        </w:tc>
        <w:tc>
          <w:tcPr>
            <w:tcW w:w="1843" w:type="dxa"/>
          </w:tcPr>
          <w:p w14:paraId="6A20A611" w14:textId="77777777" w:rsidR="00E84845" w:rsidRPr="00E84845" w:rsidRDefault="00E84845" w:rsidP="007220B4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z w:val="24"/>
                <w:szCs w:val="24"/>
              </w:rPr>
              <w:t>U</w:t>
            </w:r>
            <w:r w:rsidR="007220B4">
              <w:rPr>
                <w:rFonts w:ascii="Arial" w:hAnsi="Arial" w:cs="Arial"/>
                <w:sz w:val="24"/>
                <w:szCs w:val="24"/>
              </w:rPr>
              <w:t>G</w:t>
            </w:r>
            <w:r w:rsidRPr="00E84845">
              <w:rPr>
                <w:rFonts w:ascii="Arial" w:hAnsi="Arial" w:cs="Arial"/>
                <w:sz w:val="24"/>
                <w:szCs w:val="24"/>
              </w:rPr>
              <w:t>U</w:t>
            </w:r>
          </w:p>
        </w:tc>
      </w:tr>
      <w:tr w:rsidR="00E84845" w14:paraId="6C6BC8FE" w14:textId="77777777" w:rsidTr="00E84845">
        <w:tc>
          <w:tcPr>
            <w:tcW w:w="4820" w:type="dxa"/>
          </w:tcPr>
          <w:p w14:paraId="053B3E1D" w14:textId="77777777" w:rsidR="00E84845" w:rsidRPr="00E84845" w:rsidRDefault="00E84845">
            <w:pPr>
              <w:numPr>
                <w:ilvl w:val="12"/>
                <w:numId w:val="0"/>
              </w:numPr>
              <w:ind w:left="19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CA9C94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E5A807" w14:textId="77777777" w:rsidR="00E84845" w:rsidRPr="00E84845" w:rsidRDefault="00E8484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E84845" w14:paraId="4160D76A" w14:textId="77777777" w:rsidTr="00E84845">
        <w:tc>
          <w:tcPr>
            <w:tcW w:w="4820" w:type="dxa"/>
          </w:tcPr>
          <w:p w14:paraId="7E0A97CE" w14:textId="77777777" w:rsidR="00E84845" w:rsidRPr="00E84845" w:rsidRDefault="00E84845">
            <w:pPr>
              <w:numPr>
                <w:ilvl w:val="12"/>
                <w:numId w:val="0"/>
              </w:numPr>
              <w:tabs>
                <w:tab w:val="left" w:pos="4592"/>
              </w:tabs>
              <w:ind w:left="1985" w:hanging="192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4845">
              <w:rPr>
                <w:rFonts w:ascii="Arial" w:hAnsi="Arial" w:cs="Arial"/>
                <w:sz w:val="24"/>
                <w:szCs w:val="24"/>
              </w:rPr>
              <w:t>Kyleffekt ,</w:t>
            </w:r>
            <w:proofErr w:type="gramEnd"/>
            <w:r w:rsidRPr="00E84845">
              <w:rPr>
                <w:rFonts w:ascii="Arial" w:hAnsi="Arial" w:cs="Arial"/>
                <w:sz w:val="24"/>
                <w:szCs w:val="24"/>
              </w:rPr>
              <w:t xml:space="preserve"> total</w:t>
            </w:r>
          </w:p>
        </w:tc>
        <w:tc>
          <w:tcPr>
            <w:tcW w:w="3260" w:type="dxa"/>
          </w:tcPr>
          <w:p w14:paraId="776EAA73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8DFE47" w14:textId="77777777" w:rsidR="00E84845" w:rsidRPr="00E84845" w:rsidRDefault="00E8484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E84845" w14:paraId="3D749DA6" w14:textId="77777777" w:rsidTr="00E84845">
        <w:tc>
          <w:tcPr>
            <w:tcW w:w="4820" w:type="dxa"/>
          </w:tcPr>
          <w:p w14:paraId="3B34CD75" w14:textId="77777777" w:rsidR="00E84845" w:rsidRPr="00E84845" w:rsidRDefault="00E84845">
            <w:pPr>
              <w:numPr>
                <w:ilvl w:val="12"/>
                <w:numId w:val="0"/>
              </w:numPr>
              <w:tabs>
                <w:tab w:val="left" w:pos="4592"/>
              </w:tabs>
              <w:ind w:left="1985" w:hanging="19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BAD412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66BD2F" w14:textId="77777777" w:rsidR="00E84845" w:rsidRPr="00E84845" w:rsidRDefault="00E8484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845" w14:paraId="43C5FC3A" w14:textId="77777777" w:rsidTr="00E84845">
        <w:tc>
          <w:tcPr>
            <w:tcW w:w="4820" w:type="dxa"/>
          </w:tcPr>
          <w:p w14:paraId="3DD0C086" w14:textId="77777777" w:rsidR="00E84845" w:rsidRPr="00E84845" w:rsidRDefault="00E84845">
            <w:pPr>
              <w:numPr>
                <w:ilvl w:val="12"/>
                <w:numId w:val="0"/>
              </w:numPr>
              <w:tabs>
                <w:tab w:val="left" w:pos="4592"/>
              </w:tabs>
              <w:ind w:left="1985" w:hanging="1929"/>
              <w:rPr>
                <w:rFonts w:ascii="Arial" w:hAnsi="Arial" w:cs="Arial"/>
                <w:sz w:val="24"/>
                <w:szCs w:val="24"/>
              </w:rPr>
            </w:pPr>
            <w:r w:rsidRPr="00E84845">
              <w:rPr>
                <w:rFonts w:ascii="Arial" w:hAnsi="Arial" w:cs="Arial"/>
                <w:sz w:val="24"/>
                <w:szCs w:val="24"/>
              </w:rPr>
              <w:t>Kyleffekt, sensibel</w:t>
            </w:r>
          </w:p>
        </w:tc>
        <w:tc>
          <w:tcPr>
            <w:tcW w:w="3260" w:type="dxa"/>
          </w:tcPr>
          <w:p w14:paraId="0C7698A5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CA9BC0" w14:textId="77777777" w:rsidR="00E84845" w:rsidRPr="00E84845" w:rsidRDefault="00E8484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E84845" w14:paraId="14A3F623" w14:textId="77777777" w:rsidTr="00E84845">
        <w:tc>
          <w:tcPr>
            <w:tcW w:w="4820" w:type="dxa"/>
          </w:tcPr>
          <w:p w14:paraId="1D6A10FE" w14:textId="77777777" w:rsidR="00E84845" w:rsidRPr="00E84845" w:rsidRDefault="00E84845">
            <w:pPr>
              <w:numPr>
                <w:ilvl w:val="12"/>
                <w:numId w:val="0"/>
              </w:numPr>
              <w:tabs>
                <w:tab w:val="left" w:pos="4592"/>
              </w:tabs>
              <w:ind w:left="19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1AA489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26E174" w14:textId="77777777" w:rsidR="00E84845" w:rsidRPr="00E84845" w:rsidRDefault="00E8484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E84845" w14:paraId="1C627878" w14:textId="77777777" w:rsidTr="00E84845">
        <w:tc>
          <w:tcPr>
            <w:tcW w:w="4820" w:type="dxa"/>
          </w:tcPr>
          <w:p w14:paraId="71264BC4" w14:textId="77777777" w:rsidR="00E84845" w:rsidRPr="00E84845" w:rsidRDefault="00E84845">
            <w:pPr>
              <w:numPr>
                <w:ilvl w:val="12"/>
                <w:numId w:val="0"/>
              </w:numPr>
              <w:tabs>
                <w:tab w:val="left" w:pos="4592"/>
              </w:tabs>
              <w:ind w:left="1985" w:hanging="1929"/>
              <w:rPr>
                <w:rFonts w:ascii="Arial" w:hAnsi="Arial" w:cs="Arial"/>
                <w:sz w:val="24"/>
                <w:szCs w:val="24"/>
              </w:rPr>
            </w:pPr>
            <w:r w:rsidRPr="00E84845">
              <w:rPr>
                <w:rFonts w:ascii="Arial" w:hAnsi="Arial" w:cs="Arial"/>
                <w:sz w:val="24"/>
                <w:szCs w:val="24"/>
              </w:rPr>
              <w:t>Ingående lufttemperatur, torr</w:t>
            </w:r>
          </w:p>
        </w:tc>
        <w:tc>
          <w:tcPr>
            <w:tcW w:w="3260" w:type="dxa"/>
          </w:tcPr>
          <w:p w14:paraId="6535A11A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7248DF" w14:textId="77777777" w:rsidR="00E84845" w:rsidRPr="00E84845" w:rsidRDefault="00E8484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z w:val="24"/>
                <w:szCs w:val="24"/>
              </w:rPr>
              <w:t>°C</w:t>
            </w:r>
          </w:p>
        </w:tc>
      </w:tr>
      <w:tr w:rsidR="00E84845" w14:paraId="621D48DE" w14:textId="77777777" w:rsidTr="00E84845">
        <w:tc>
          <w:tcPr>
            <w:tcW w:w="4820" w:type="dxa"/>
          </w:tcPr>
          <w:p w14:paraId="08B444D3" w14:textId="77777777" w:rsidR="00E84845" w:rsidRPr="00E84845" w:rsidRDefault="00E84845">
            <w:pPr>
              <w:numPr>
                <w:ilvl w:val="12"/>
                <w:numId w:val="0"/>
              </w:numPr>
              <w:ind w:left="19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C11318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063B4A" w14:textId="77777777" w:rsidR="00E84845" w:rsidRPr="00E84845" w:rsidRDefault="00E8484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E84845" w14:paraId="51D24C30" w14:textId="77777777" w:rsidTr="00E84845">
        <w:tc>
          <w:tcPr>
            <w:tcW w:w="4820" w:type="dxa"/>
          </w:tcPr>
          <w:p w14:paraId="18815553" w14:textId="77777777" w:rsidR="00E84845" w:rsidRPr="00E84845" w:rsidRDefault="00E84845">
            <w:pPr>
              <w:pStyle w:val="Rubrik7"/>
              <w:rPr>
                <w:rFonts w:ascii="Arial" w:hAnsi="Arial" w:cs="Arial"/>
                <w:szCs w:val="24"/>
              </w:rPr>
            </w:pPr>
            <w:r w:rsidRPr="00E84845">
              <w:rPr>
                <w:rFonts w:ascii="Arial" w:hAnsi="Arial" w:cs="Arial"/>
                <w:szCs w:val="24"/>
              </w:rPr>
              <w:t>Relativa luftfuktigheten</w:t>
            </w:r>
          </w:p>
        </w:tc>
        <w:tc>
          <w:tcPr>
            <w:tcW w:w="3260" w:type="dxa"/>
          </w:tcPr>
          <w:p w14:paraId="34B3217A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18145E" w14:textId="77777777" w:rsidR="00E84845" w:rsidRPr="00E84845" w:rsidRDefault="00E8484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pacing w:val="-2"/>
                <w:sz w:val="24"/>
                <w:szCs w:val="24"/>
              </w:rPr>
              <w:t>%</w:t>
            </w:r>
          </w:p>
        </w:tc>
      </w:tr>
      <w:tr w:rsidR="00E84845" w14:paraId="12EB4770" w14:textId="77777777" w:rsidTr="00E84845">
        <w:tc>
          <w:tcPr>
            <w:tcW w:w="4820" w:type="dxa"/>
          </w:tcPr>
          <w:p w14:paraId="0BC1B8D0" w14:textId="77777777" w:rsidR="00E84845" w:rsidRPr="00E84845" w:rsidRDefault="00E84845">
            <w:pPr>
              <w:numPr>
                <w:ilvl w:val="12"/>
                <w:numId w:val="0"/>
              </w:numPr>
              <w:ind w:left="19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DBC234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B6190A" w14:textId="77777777" w:rsidR="00E84845" w:rsidRPr="00E84845" w:rsidRDefault="00E8484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E84845" w14:paraId="3245DF3D" w14:textId="77777777" w:rsidTr="00E84845">
        <w:tc>
          <w:tcPr>
            <w:tcW w:w="4820" w:type="dxa"/>
          </w:tcPr>
          <w:p w14:paraId="67204D01" w14:textId="77777777" w:rsidR="00E84845" w:rsidRPr="00E84845" w:rsidRDefault="00E84845" w:rsidP="00F11A29">
            <w:pPr>
              <w:numPr>
                <w:ilvl w:val="12"/>
                <w:numId w:val="0"/>
              </w:numPr>
              <w:tabs>
                <w:tab w:val="left" w:pos="4592"/>
              </w:tabs>
              <w:ind w:left="1985" w:hanging="1929"/>
              <w:rPr>
                <w:rFonts w:ascii="Arial" w:hAnsi="Arial" w:cs="Arial"/>
                <w:sz w:val="24"/>
                <w:szCs w:val="24"/>
              </w:rPr>
            </w:pPr>
            <w:r w:rsidRPr="00E84845">
              <w:rPr>
                <w:rFonts w:ascii="Arial" w:hAnsi="Arial" w:cs="Arial"/>
                <w:sz w:val="24"/>
                <w:szCs w:val="24"/>
              </w:rPr>
              <w:t>Utgående lufttemperatur, torr</w:t>
            </w:r>
          </w:p>
        </w:tc>
        <w:tc>
          <w:tcPr>
            <w:tcW w:w="3260" w:type="dxa"/>
          </w:tcPr>
          <w:p w14:paraId="5D371DD7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80B253" w14:textId="77777777" w:rsidR="00E84845" w:rsidRPr="00E84845" w:rsidRDefault="00E84845" w:rsidP="00F11A2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z w:val="24"/>
                <w:szCs w:val="24"/>
              </w:rPr>
              <w:t>°C</w:t>
            </w:r>
          </w:p>
        </w:tc>
      </w:tr>
      <w:tr w:rsidR="00E84845" w14:paraId="7352A9DA" w14:textId="77777777" w:rsidTr="00E84845">
        <w:tc>
          <w:tcPr>
            <w:tcW w:w="4820" w:type="dxa"/>
          </w:tcPr>
          <w:p w14:paraId="3D91ECC5" w14:textId="77777777" w:rsidR="00E84845" w:rsidRPr="00E84845" w:rsidRDefault="00E84845" w:rsidP="00F11A29">
            <w:pPr>
              <w:numPr>
                <w:ilvl w:val="12"/>
                <w:numId w:val="0"/>
              </w:numPr>
              <w:ind w:left="19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351198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F0A765" w14:textId="77777777" w:rsidR="00E84845" w:rsidRPr="00E84845" w:rsidRDefault="00E84845" w:rsidP="00F11A2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E84845" w14:paraId="38F74B0F" w14:textId="77777777" w:rsidTr="00E84845">
        <w:tc>
          <w:tcPr>
            <w:tcW w:w="4820" w:type="dxa"/>
          </w:tcPr>
          <w:p w14:paraId="454AFA12" w14:textId="77777777" w:rsidR="00E84845" w:rsidRPr="00E84845" w:rsidRDefault="00E84845" w:rsidP="00F11A29">
            <w:pPr>
              <w:pStyle w:val="Rubrik7"/>
              <w:rPr>
                <w:rFonts w:ascii="Arial" w:hAnsi="Arial" w:cs="Arial"/>
                <w:szCs w:val="24"/>
              </w:rPr>
            </w:pPr>
            <w:r w:rsidRPr="00E84845">
              <w:rPr>
                <w:rFonts w:ascii="Arial" w:hAnsi="Arial" w:cs="Arial"/>
                <w:szCs w:val="24"/>
              </w:rPr>
              <w:t>Relativa luftfuktigheten</w:t>
            </w:r>
          </w:p>
        </w:tc>
        <w:tc>
          <w:tcPr>
            <w:tcW w:w="3260" w:type="dxa"/>
          </w:tcPr>
          <w:p w14:paraId="68685157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05576B" w14:textId="77777777" w:rsidR="00E84845" w:rsidRPr="00E84845" w:rsidRDefault="00E84845" w:rsidP="00F11A2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pacing w:val="-2"/>
                <w:sz w:val="24"/>
                <w:szCs w:val="24"/>
              </w:rPr>
              <w:t>%</w:t>
            </w:r>
          </w:p>
        </w:tc>
      </w:tr>
      <w:tr w:rsidR="00E84845" w14:paraId="56FD8BEB" w14:textId="77777777" w:rsidTr="00E84845">
        <w:tc>
          <w:tcPr>
            <w:tcW w:w="4820" w:type="dxa"/>
          </w:tcPr>
          <w:p w14:paraId="02075838" w14:textId="77777777" w:rsidR="00E84845" w:rsidRPr="00E84845" w:rsidRDefault="00E84845">
            <w:pPr>
              <w:numPr>
                <w:ilvl w:val="12"/>
                <w:numId w:val="0"/>
              </w:numPr>
              <w:ind w:left="19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D000AE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B71716" w14:textId="77777777" w:rsidR="00E84845" w:rsidRPr="00E84845" w:rsidRDefault="00E8484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E84845" w14:paraId="763CB233" w14:textId="77777777" w:rsidTr="00E84845">
        <w:tc>
          <w:tcPr>
            <w:tcW w:w="4820" w:type="dxa"/>
          </w:tcPr>
          <w:p w14:paraId="57EDA9E9" w14:textId="77777777" w:rsidR="00E84845" w:rsidRPr="00E84845" w:rsidRDefault="00E84845" w:rsidP="005A6181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2891"/>
                <w:tab w:val="left" w:pos="4592"/>
              </w:tabs>
              <w:suppressAutoHyphens w:val="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84845">
              <w:rPr>
                <w:rFonts w:ascii="Arial" w:hAnsi="Arial" w:cs="Arial"/>
                <w:sz w:val="24"/>
                <w:szCs w:val="24"/>
                <w:lang w:val="sv-SE"/>
              </w:rPr>
              <w:t>Luftmängd</w:t>
            </w:r>
          </w:p>
        </w:tc>
        <w:tc>
          <w:tcPr>
            <w:tcW w:w="3260" w:type="dxa"/>
          </w:tcPr>
          <w:p w14:paraId="539C2CEE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7485C5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pacing w:val="-2"/>
                <w:sz w:val="24"/>
                <w:szCs w:val="24"/>
              </w:rPr>
              <w:t>m</w:t>
            </w:r>
            <w:r w:rsidRPr="00E84845">
              <w:rPr>
                <w:rFonts w:ascii="Arial" w:hAnsi="Arial" w:cs="Arial"/>
                <w:spacing w:val="-2"/>
                <w:sz w:val="24"/>
                <w:szCs w:val="24"/>
                <w:vertAlign w:val="superscript"/>
              </w:rPr>
              <w:t>3</w:t>
            </w:r>
            <w:r w:rsidRPr="00E84845">
              <w:rPr>
                <w:rFonts w:ascii="Arial" w:hAnsi="Arial" w:cs="Arial"/>
                <w:spacing w:val="-2"/>
                <w:sz w:val="24"/>
                <w:szCs w:val="24"/>
              </w:rPr>
              <w:t>/h</w:t>
            </w:r>
          </w:p>
        </w:tc>
      </w:tr>
      <w:tr w:rsidR="00E84845" w14:paraId="0F7B3065" w14:textId="77777777" w:rsidTr="00E84845">
        <w:tc>
          <w:tcPr>
            <w:tcW w:w="4820" w:type="dxa"/>
          </w:tcPr>
          <w:p w14:paraId="118D545A" w14:textId="77777777" w:rsidR="00E84845" w:rsidRPr="00E84845" w:rsidRDefault="00E84845">
            <w:pPr>
              <w:numPr>
                <w:ilvl w:val="12"/>
                <w:numId w:val="0"/>
              </w:numPr>
              <w:ind w:left="19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E9C40E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13323E" w14:textId="77777777" w:rsidR="00E84845" w:rsidRPr="00E84845" w:rsidRDefault="00E8484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E84845" w14:paraId="37563007" w14:textId="77777777" w:rsidTr="00E84845">
        <w:tc>
          <w:tcPr>
            <w:tcW w:w="4820" w:type="dxa"/>
          </w:tcPr>
          <w:p w14:paraId="03FC4B31" w14:textId="77777777" w:rsidR="00E84845" w:rsidRPr="00E84845" w:rsidRDefault="00E84845" w:rsidP="005A6181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2891"/>
                <w:tab w:val="left" w:pos="4592"/>
              </w:tabs>
              <w:suppressAutoHyphens w:val="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84845">
              <w:rPr>
                <w:rFonts w:ascii="Arial" w:hAnsi="Arial" w:cs="Arial"/>
                <w:sz w:val="24"/>
                <w:szCs w:val="24"/>
                <w:lang w:val="sv-SE"/>
              </w:rPr>
              <w:t>Extern tryckuppsättning</w:t>
            </w:r>
          </w:p>
        </w:tc>
        <w:tc>
          <w:tcPr>
            <w:tcW w:w="3260" w:type="dxa"/>
          </w:tcPr>
          <w:p w14:paraId="00DD48A2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381A4F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pacing w:val="-2"/>
                <w:sz w:val="24"/>
                <w:szCs w:val="24"/>
              </w:rPr>
              <w:t>Pa</w:t>
            </w:r>
          </w:p>
        </w:tc>
      </w:tr>
      <w:tr w:rsidR="00E84845" w14:paraId="1D7F7045" w14:textId="77777777" w:rsidTr="00E84845">
        <w:tc>
          <w:tcPr>
            <w:tcW w:w="4820" w:type="dxa"/>
          </w:tcPr>
          <w:p w14:paraId="007D4DFF" w14:textId="77777777" w:rsidR="00E84845" w:rsidRPr="00E84845" w:rsidRDefault="00E84845" w:rsidP="005A6181">
            <w:pPr>
              <w:numPr>
                <w:ilvl w:val="12"/>
                <w:numId w:val="0"/>
              </w:numPr>
              <w:ind w:left="19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25CDC2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536610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E84845" w14:paraId="14259184" w14:textId="77777777" w:rsidTr="00E84845">
        <w:tc>
          <w:tcPr>
            <w:tcW w:w="4820" w:type="dxa"/>
          </w:tcPr>
          <w:p w14:paraId="3D02D597" w14:textId="77777777" w:rsidR="00E84845" w:rsidRPr="00E84845" w:rsidRDefault="00E84845" w:rsidP="005A6181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845">
              <w:rPr>
                <w:rFonts w:ascii="Arial" w:hAnsi="Arial" w:cs="Arial"/>
                <w:sz w:val="24"/>
                <w:szCs w:val="24"/>
              </w:rPr>
              <w:t>Inmatad Eleffekt Fläktmotor</w:t>
            </w:r>
          </w:p>
        </w:tc>
        <w:tc>
          <w:tcPr>
            <w:tcW w:w="3260" w:type="dxa"/>
          </w:tcPr>
          <w:p w14:paraId="30C8E97C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B1F58B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pacing w:val="-2"/>
                <w:sz w:val="24"/>
                <w:szCs w:val="24"/>
              </w:rPr>
              <w:t>kW</w:t>
            </w:r>
          </w:p>
        </w:tc>
      </w:tr>
      <w:tr w:rsidR="00E84845" w14:paraId="1455476E" w14:textId="77777777" w:rsidTr="00E84845">
        <w:tc>
          <w:tcPr>
            <w:tcW w:w="4820" w:type="dxa"/>
          </w:tcPr>
          <w:p w14:paraId="004C3B64" w14:textId="77777777" w:rsidR="00E84845" w:rsidRPr="00E84845" w:rsidRDefault="00E84845" w:rsidP="005A6181">
            <w:pPr>
              <w:numPr>
                <w:ilvl w:val="12"/>
                <w:numId w:val="0"/>
              </w:numPr>
              <w:ind w:left="19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8F14EB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222795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E84845" w14:paraId="4C5E4BED" w14:textId="77777777" w:rsidTr="00E84845">
        <w:tc>
          <w:tcPr>
            <w:tcW w:w="4820" w:type="dxa"/>
          </w:tcPr>
          <w:p w14:paraId="26A1F60E" w14:textId="77777777" w:rsidR="00E84845" w:rsidRPr="00E84845" w:rsidRDefault="00E84845" w:rsidP="005A6181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845">
              <w:rPr>
                <w:rFonts w:ascii="Arial" w:hAnsi="Arial" w:cs="Arial"/>
                <w:sz w:val="24"/>
                <w:szCs w:val="24"/>
              </w:rPr>
              <w:t>Köldbärare</w:t>
            </w:r>
          </w:p>
        </w:tc>
        <w:tc>
          <w:tcPr>
            <w:tcW w:w="3260" w:type="dxa"/>
          </w:tcPr>
          <w:p w14:paraId="2E6943ED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5FAC36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pacing w:val="-2"/>
                <w:sz w:val="24"/>
                <w:szCs w:val="24"/>
              </w:rPr>
              <w:t>%</w:t>
            </w:r>
          </w:p>
        </w:tc>
      </w:tr>
      <w:tr w:rsidR="00E84845" w14:paraId="79907989" w14:textId="77777777" w:rsidTr="00E84845">
        <w:tc>
          <w:tcPr>
            <w:tcW w:w="4820" w:type="dxa"/>
          </w:tcPr>
          <w:p w14:paraId="58939D0C" w14:textId="77777777" w:rsidR="00E84845" w:rsidRPr="00E84845" w:rsidRDefault="00E84845" w:rsidP="005A6181">
            <w:pPr>
              <w:numPr>
                <w:ilvl w:val="12"/>
                <w:numId w:val="0"/>
              </w:numPr>
              <w:ind w:left="19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FCC4B4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130415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E84845" w14:paraId="6FE26A71" w14:textId="77777777" w:rsidTr="00E84845">
        <w:tc>
          <w:tcPr>
            <w:tcW w:w="4820" w:type="dxa"/>
          </w:tcPr>
          <w:p w14:paraId="369369CB" w14:textId="77777777" w:rsidR="00E84845" w:rsidRPr="00E84845" w:rsidRDefault="00E84845" w:rsidP="005A6181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4592"/>
              </w:tabs>
              <w:suppressAutoHyphens w:val="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84845">
              <w:rPr>
                <w:rFonts w:ascii="Arial" w:hAnsi="Arial" w:cs="Arial"/>
                <w:sz w:val="24"/>
                <w:szCs w:val="24"/>
                <w:lang w:val="sv-SE"/>
              </w:rPr>
              <w:t>Köldbärartemperatur in/ut</w:t>
            </w:r>
          </w:p>
        </w:tc>
        <w:tc>
          <w:tcPr>
            <w:tcW w:w="3260" w:type="dxa"/>
          </w:tcPr>
          <w:p w14:paraId="504E4F50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457D3D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z w:val="24"/>
                <w:szCs w:val="24"/>
              </w:rPr>
              <w:t>°C</w:t>
            </w:r>
          </w:p>
        </w:tc>
      </w:tr>
      <w:tr w:rsidR="00E84845" w14:paraId="208218D3" w14:textId="77777777" w:rsidTr="00E84845">
        <w:tc>
          <w:tcPr>
            <w:tcW w:w="4820" w:type="dxa"/>
          </w:tcPr>
          <w:p w14:paraId="5C1A76B9" w14:textId="77777777" w:rsidR="00E84845" w:rsidRPr="00E84845" w:rsidRDefault="00E84845" w:rsidP="005A6181">
            <w:pPr>
              <w:numPr>
                <w:ilvl w:val="12"/>
                <w:numId w:val="0"/>
              </w:numPr>
              <w:ind w:left="19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4972D7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C7A7ED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E84845" w14:paraId="0F4884DE" w14:textId="77777777" w:rsidTr="00E84845">
        <w:tc>
          <w:tcPr>
            <w:tcW w:w="4820" w:type="dxa"/>
          </w:tcPr>
          <w:p w14:paraId="39FF1571" w14:textId="77777777" w:rsidR="00E84845" w:rsidRPr="00E84845" w:rsidRDefault="00E84845" w:rsidP="005A6181">
            <w:pPr>
              <w:pStyle w:val="beskrivning"/>
              <w:numPr>
                <w:ilvl w:val="12"/>
                <w:numId w:val="0"/>
              </w:numPr>
              <w:tabs>
                <w:tab w:val="left" w:pos="4592"/>
              </w:tabs>
              <w:rPr>
                <w:rFonts w:ascii="Arial" w:hAnsi="Arial" w:cs="Arial"/>
                <w:szCs w:val="24"/>
              </w:rPr>
            </w:pPr>
            <w:r w:rsidRPr="00E84845">
              <w:rPr>
                <w:rFonts w:ascii="Arial" w:hAnsi="Arial" w:cs="Arial"/>
                <w:szCs w:val="24"/>
              </w:rPr>
              <w:t>Köldbärarflöde</w:t>
            </w:r>
          </w:p>
        </w:tc>
        <w:tc>
          <w:tcPr>
            <w:tcW w:w="3260" w:type="dxa"/>
          </w:tcPr>
          <w:p w14:paraId="09E67223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B55346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z w:val="24"/>
                <w:szCs w:val="24"/>
              </w:rPr>
              <w:t>l/s</w:t>
            </w:r>
          </w:p>
        </w:tc>
      </w:tr>
      <w:tr w:rsidR="00E84845" w14:paraId="6FBE105F" w14:textId="77777777" w:rsidTr="00E84845">
        <w:tc>
          <w:tcPr>
            <w:tcW w:w="4820" w:type="dxa"/>
          </w:tcPr>
          <w:p w14:paraId="6C1DE35B" w14:textId="77777777" w:rsidR="00E84845" w:rsidRPr="00E84845" w:rsidRDefault="00E84845" w:rsidP="005A6181">
            <w:pPr>
              <w:numPr>
                <w:ilvl w:val="12"/>
                <w:numId w:val="0"/>
              </w:numPr>
              <w:ind w:left="19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A8086D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582CDE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E84845" w14:paraId="0CC510FA" w14:textId="77777777" w:rsidTr="00E84845">
        <w:tc>
          <w:tcPr>
            <w:tcW w:w="4820" w:type="dxa"/>
          </w:tcPr>
          <w:p w14:paraId="6986F08A" w14:textId="77777777" w:rsidR="00E84845" w:rsidRPr="00E84845" w:rsidRDefault="00E84845" w:rsidP="005A6181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4592"/>
              </w:tabs>
              <w:suppressAutoHyphens w:val="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84845">
              <w:rPr>
                <w:rFonts w:ascii="Arial" w:hAnsi="Arial" w:cs="Arial"/>
                <w:sz w:val="24"/>
                <w:szCs w:val="24"/>
                <w:lang w:val="sv-SE"/>
              </w:rPr>
              <w:t>Tryckfall, köldbärare</w:t>
            </w:r>
          </w:p>
        </w:tc>
        <w:tc>
          <w:tcPr>
            <w:tcW w:w="3260" w:type="dxa"/>
          </w:tcPr>
          <w:p w14:paraId="78C6CADA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60FC89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z w:val="24"/>
                <w:szCs w:val="24"/>
              </w:rPr>
              <w:t>kPa</w:t>
            </w:r>
          </w:p>
        </w:tc>
      </w:tr>
      <w:tr w:rsidR="00E84845" w14:paraId="2613352B" w14:textId="77777777" w:rsidTr="00E84845">
        <w:tc>
          <w:tcPr>
            <w:tcW w:w="4820" w:type="dxa"/>
          </w:tcPr>
          <w:p w14:paraId="7F290E60" w14:textId="77777777" w:rsidR="00E84845" w:rsidRPr="00E84845" w:rsidRDefault="00E84845" w:rsidP="005A6181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2891"/>
                <w:tab w:val="left" w:pos="4592"/>
              </w:tabs>
              <w:suppressAutoHyphens w:val="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60" w:type="dxa"/>
          </w:tcPr>
          <w:p w14:paraId="6519649F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360965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845" w14:paraId="64BFB6EB" w14:textId="77777777" w:rsidTr="00E84845">
        <w:tc>
          <w:tcPr>
            <w:tcW w:w="4820" w:type="dxa"/>
          </w:tcPr>
          <w:p w14:paraId="49EB856B" w14:textId="77777777" w:rsidR="00E84845" w:rsidRPr="00E84845" w:rsidRDefault="00E84845" w:rsidP="005A6181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2891"/>
                <w:tab w:val="left" w:pos="4592"/>
              </w:tabs>
              <w:suppressAutoHyphens w:val="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84845">
              <w:rPr>
                <w:rFonts w:ascii="Arial" w:hAnsi="Arial" w:cs="Arial"/>
                <w:sz w:val="24"/>
                <w:szCs w:val="24"/>
                <w:lang w:val="sv-SE"/>
              </w:rPr>
              <w:t>Ångbefuktare bef. kapacitet</w:t>
            </w:r>
          </w:p>
        </w:tc>
        <w:tc>
          <w:tcPr>
            <w:tcW w:w="3260" w:type="dxa"/>
          </w:tcPr>
          <w:p w14:paraId="6B6A28B1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A811CC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pacing w:val="-2"/>
                <w:sz w:val="24"/>
                <w:szCs w:val="24"/>
              </w:rPr>
              <w:t>kg/h</w:t>
            </w:r>
          </w:p>
        </w:tc>
      </w:tr>
      <w:tr w:rsidR="00E84845" w14:paraId="327A75AF" w14:textId="77777777" w:rsidTr="00E84845">
        <w:tc>
          <w:tcPr>
            <w:tcW w:w="4820" w:type="dxa"/>
          </w:tcPr>
          <w:p w14:paraId="29D94038" w14:textId="77777777" w:rsidR="00E84845" w:rsidRPr="00E84845" w:rsidRDefault="00E84845" w:rsidP="005A6181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2891"/>
                <w:tab w:val="left" w:pos="4592"/>
              </w:tabs>
              <w:suppressAutoHyphens w:val="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60" w:type="dxa"/>
          </w:tcPr>
          <w:p w14:paraId="0E817EEF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EF6175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E84845" w14:paraId="1E390C62" w14:textId="77777777" w:rsidTr="00E84845">
        <w:tc>
          <w:tcPr>
            <w:tcW w:w="4820" w:type="dxa"/>
          </w:tcPr>
          <w:p w14:paraId="1F018C8C" w14:textId="77777777" w:rsidR="00E84845" w:rsidRPr="00E84845" w:rsidRDefault="00E84845" w:rsidP="005A6181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2891"/>
                <w:tab w:val="left" w:pos="4592"/>
              </w:tabs>
              <w:suppressAutoHyphens w:val="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84845">
              <w:rPr>
                <w:rFonts w:ascii="Arial" w:hAnsi="Arial" w:cs="Arial"/>
                <w:sz w:val="24"/>
                <w:szCs w:val="24"/>
                <w:lang w:val="sv-SE"/>
              </w:rPr>
              <w:t>Ångbefuktare eleffekt behov</w:t>
            </w:r>
          </w:p>
        </w:tc>
        <w:tc>
          <w:tcPr>
            <w:tcW w:w="3260" w:type="dxa"/>
          </w:tcPr>
          <w:p w14:paraId="1979A5C3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D8E794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pacing w:val="-2"/>
                <w:sz w:val="24"/>
                <w:szCs w:val="24"/>
              </w:rPr>
              <w:t>kW</w:t>
            </w:r>
          </w:p>
        </w:tc>
      </w:tr>
      <w:tr w:rsidR="00E84845" w14:paraId="4ABC7361" w14:textId="77777777" w:rsidTr="00E84845">
        <w:tc>
          <w:tcPr>
            <w:tcW w:w="4820" w:type="dxa"/>
          </w:tcPr>
          <w:p w14:paraId="0D9CC992" w14:textId="77777777" w:rsidR="00E84845" w:rsidRPr="00E84845" w:rsidRDefault="00E84845" w:rsidP="005A6181">
            <w:pPr>
              <w:numPr>
                <w:ilvl w:val="12"/>
                <w:numId w:val="0"/>
              </w:numPr>
              <w:ind w:left="19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EDA1D5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664046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E84845" w14:paraId="096AE08E" w14:textId="77777777" w:rsidTr="00E84845">
        <w:tc>
          <w:tcPr>
            <w:tcW w:w="4820" w:type="dxa"/>
          </w:tcPr>
          <w:p w14:paraId="3AA321B0" w14:textId="77777777" w:rsidR="00E84845" w:rsidRPr="00E84845" w:rsidRDefault="00E84845" w:rsidP="005A6181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2891"/>
                <w:tab w:val="left" w:pos="4592"/>
              </w:tabs>
              <w:suppressAutoHyphens w:val="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84845">
              <w:rPr>
                <w:rFonts w:ascii="Arial" w:hAnsi="Arial" w:cs="Arial"/>
                <w:sz w:val="24"/>
                <w:szCs w:val="24"/>
                <w:lang w:val="sv-SE"/>
              </w:rPr>
              <w:t>Elvärmebatteri</w:t>
            </w:r>
          </w:p>
        </w:tc>
        <w:tc>
          <w:tcPr>
            <w:tcW w:w="3260" w:type="dxa"/>
          </w:tcPr>
          <w:p w14:paraId="1F502CE3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D6D309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pacing w:val="-2"/>
                <w:sz w:val="24"/>
                <w:szCs w:val="24"/>
              </w:rPr>
              <w:t>kW</w:t>
            </w:r>
          </w:p>
        </w:tc>
      </w:tr>
      <w:tr w:rsidR="00E84845" w14:paraId="79D9FD70" w14:textId="77777777" w:rsidTr="00E84845">
        <w:tc>
          <w:tcPr>
            <w:tcW w:w="4820" w:type="dxa"/>
          </w:tcPr>
          <w:p w14:paraId="64356AB8" w14:textId="77777777" w:rsidR="00E84845" w:rsidRPr="00E84845" w:rsidRDefault="00E84845" w:rsidP="005A6181">
            <w:pPr>
              <w:numPr>
                <w:ilvl w:val="12"/>
                <w:numId w:val="0"/>
              </w:numPr>
              <w:ind w:left="19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4C0B74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604F96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E84845" w14:paraId="5305452A" w14:textId="77777777" w:rsidTr="00E84845">
        <w:tc>
          <w:tcPr>
            <w:tcW w:w="4820" w:type="dxa"/>
          </w:tcPr>
          <w:p w14:paraId="3ADCAA9F" w14:textId="77777777" w:rsidR="00E84845" w:rsidRPr="00E84845" w:rsidRDefault="00E84845" w:rsidP="005A6181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3033"/>
                <w:tab w:val="left" w:pos="4592"/>
              </w:tabs>
              <w:suppressAutoHyphens w:val="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84845">
              <w:rPr>
                <w:rFonts w:ascii="Arial" w:hAnsi="Arial" w:cs="Arial"/>
                <w:sz w:val="24"/>
                <w:szCs w:val="24"/>
                <w:lang w:val="sv-SE"/>
              </w:rPr>
              <w:t xml:space="preserve">Ljudeffekt (vid utblås, utan ljud </w:t>
            </w:r>
            <w:proofErr w:type="spellStart"/>
            <w:r w:rsidRPr="00E84845">
              <w:rPr>
                <w:rFonts w:ascii="Arial" w:hAnsi="Arial" w:cs="Arial"/>
                <w:sz w:val="24"/>
                <w:szCs w:val="24"/>
                <w:lang w:val="sv-SE"/>
              </w:rPr>
              <w:t>dämp</w:t>
            </w:r>
            <w:proofErr w:type="spellEnd"/>
            <w:r w:rsidRPr="00E84845">
              <w:rPr>
                <w:rFonts w:ascii="Arial" w:hAnsi="Arial" w:cs="Arial"/>
                <w:sz w:val="24"/>
                <w:szCs w:val="24"/>
                <w:lang w:val="sv-SE"/>
              </w:rPr>
              <w:t>.)</w:t>
            </w:r>
          </w:p>
        </w:tc>
        <w:tc>
          <w:tcPr>
            <w:tcW w:w="3260" w:type="dxa"/>
          </w:tcPr>
          <w:p w14:paraId="3E8A7632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E52D3C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z w:val="24"/>
                <w:szCs w:val="24"/>
              </w:rPr>
              <w:t>dB(A)</w:t>
            </w:r>
          </w:p>
        </w:tc>
      </w:tr>
      <w:tr w:rsidR="00E84845" w14:paraId="44291BE0" w14:textId="77777777" w:rsidTr="00E84845">
        <w:tc>
          <w:tcPr>
            <w:tcW w:w="4820" w:type="dxa"/>
          </w:tcPr>
          <w:p w14:paraId="0C3B4B74" w14:textId="77777777" w:rsidR="00E84845" w:rsidRPr="00E84845" w:rsidRDefault="00E84845" w:rsidP="005A6181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3033"/>
                <w:tab w:val="left" w:pos="4592"/>
              </w:tabs>
              <w:suppressAutoHyphens w:val="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60" w:type="dxa"/>
          </w:tcPr>
          <w:p w14:paraId="59CA69E5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4D5E57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E84845" w14:paraId="3E73B76A" w14:textId="77777777" w:rsidTr="00E84845">
        <w:tc>
          <w:tcPr>
            <w:tcW w:w="4820" w:type="dxa"/>
          </w:tcPr>
          <w:p w14:paraId="781F4C45" w14:textId="77777777" w:rsidR="00E84845" w:rsidRPr="00E84845" w:rsidRDefault="00E84845" w:rsidP="005A6181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3033"/>
                <w:tab w:val="left" w:pos="4592"/>
              </w:tabs>
              <w:suppressAutoHyphens w:val="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84845">
              <w:rPr>
                <w:rFonts w:ascii="Arial" w:hAnsi="Arial" w:cs="Arial"/>
                <w:sz w:val="24"/>
                <w:szCs w:val="24"/>
                <w:lang w:val="sv-SE"/>
              </w:rPr>
              <w:t>Ljudtryck (2m fritt fält kanalansl.)</w:t>
            </w:r>
          </w:p>
        </w:tc>
        <w:tc>
          <w:tcPr>
            <w:tcW w:w="3260" w:type="dxa"/>
          </w:tcPr>
          <w:p w14:paraId="63BDE27C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A68CC9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z w:val="24"/>
                <w:szCs w:val="24"/>
              </w:rPr>
              <w:t>dB(A)</w:t>
            </w:r>
          </w:p>
        </w:tc>
      </w:tr>
      <w:tr w:rsidR="00E84845" w14:paraId="341EFA4B" w14:textId="77777777" w:rsidTr="00E84845">
        <w:tc>
          <w:tcPr>
            <w:tcW w:w="4820" w:type="dxa"/>
          </w:tcPr>
          <w:p w14:paraId="7850206A" w14:textId="77777777" w:rsidR="00E84845" w:rsidRPr="00E84845" w:rsidRDefault="00E84845" w:rsidP="005A6181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3033"/>
                <w:tab w:val="left" w:pos="4592"/>
              </w:tabs>
              <w:suppressAutoHyphens w:val="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60" w:type="dxa"/>
          </w:tcPr>
          <w:p w14:paraId="34F88A94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E92436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845" w14:paraId="2E5C7C3D" w14:textId="77777777" w:rsidTr="00E84845">
        <w:tc>
          <w:tcPr>
            <w:tcW w:w="4820" w:type="dxa"/>
          </w:tcPr>
          <w:p w14:paraId="2374DE73" w14:textId="77777777" w:rsidR="00E84845" w:rsidRPr="00E84845" w:rsidRDefault="00E84845" w:rsidP="005A6181">
            <w:pPr>
              <w:numPr>
                <w:ilvl w:val="12"/>
                <w:numId w:val="0"/>
              </w:numPr>
              <w:tabs>
                <w:tab w:val="left" w:pos="2891"/>
                <w:tab w:val="left" w:pos="4592"/>
              </w:tabs>
              <w:rPr>
                <w:rFonts w:ascii="Arial" w:hAnsi="Arial" w:cs="Arial"/>
                <w:sz w:val="24"/>
                <w:szCs w:val="24"/>
              </w:rPr>
            </w:pPr>
            <w:r w:rsidRPr="00E84845">
              <w:rPr>
                <w:rFonts w:ascii="Arial" w:hAnsi="Arial" w:cs="Arial"/>
                <w:sz w:val="24"/>
                <w:szCs w:val="24"/>
              </w:rPr>
              <w:t>Driftvikt</w:t>
            </w:r>
          </w:p>
        </w:tc>
        <w:tc>
          <w:tcPr>
            <w:tcW w:w="3260" w:type="dxa"/>
          </w:tcPr>
          <w:p w14:paraId="55869507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1010AD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pacing w:val="-2"/>
                <w:sz w:val="24"/>
                <w:szCs w:val="24"/>
              </w:rPr>
              <w:t>kg</w:t>
            </w:r>
          </w:p>
        </w:tc>
      </w:tr>
      <w:tr w:rsidR="00E84845" w14:paraId="44C32B21" w14:textId="77777777" w:rsidTr="00E84845">
        <w:tc>
          <w:tcPr>
            <w:tcW w:w="4820" w:type="dxa"/>
          </w:tcPr>
          <w:p w14:paraId="2D16FD43" w14:textId="77777777" w:rsidR="00E84845" w:rsidRPr="00E84845" w:rsidRDefault="00E84845" w:rsidP="005A6181">
            <w:pPr>
              <w:numPr>
                <w:ilvl w:val="12"/>
                <w:numId w:val="0"/>
              </w:numPr>
              <w:tabs>
                <w:tab w:val="left" w:pos="2891"/>
                <w:tab w:val="left" w:pos="459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FEC9A8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8B1575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E84845" w14:paraId="5719CAE2" w14:textId="77777777" w:rsidTr="00E84845">
        <w:tc>
          <w:tcPr>
            <w:tcW w:w="4820" w:type="dxa"/>
          </w:tcPr>
          <w:p w14:paraId="0E5A741F" w14:textId="77777777" w:rsidR="00E84845" w:rsidRPr="00E84845" w:rsidRDefault="00E84845" w:rsidP="005A6181">
            <w:pPr>
              <w:numPr>
                <w:ilvl w:val="12"/>
                <w:numId w:val="0"/>
              </w:numPr>
              <w:tabs>
                <w:tab w:val="left" w:pos="2891"/>
                <w:tab w:val="left" w:pos="4592"/>
              </w:tabs>
              <w:rPr>
                <w:rFonts w:ascii="Arial" w:hAnsi="Arial" w:cs="Arial"/>
                <w:sz w:val="24"/>
                <w:szCs w:val="24"/>
              </w:rPr>
            </w:pPr>
            <w:r w:rsidRPr="00E84845">
              <w:rPr>
                <w:rFonts w:ascii="Arial" w:hAnsi="Arial" w:cs="Arial"/>
                <w:sz w:val="24"/>
                <w:szCs w:val="24"/>
              </w:rPr>
              <w:t>Mått LxBxH</w:t>
            </w:r>
          </w:p>
        </w:tc>
        <w:tc>
          <w:tcPr>
            <w:tcW w:w="3260" w:type="dxa"/>
          </w:tcPr>
          <w:p w14:paraId="3F2588A7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F83BC6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pacing w:val="-2"/>
                <w:sz w:val="24"/>
                <w:szCs w:val="24"/>
              </w:rPr>
              <w:t>mm</w:t>
            </w:r>
          </w:p>
        </w:tc>
      </w:tr>
      <w:tr w:rsidR="00E84845" w14:paraId="27EA1F43" w14:textId="77777777" w:rsidTr="00E84845">
        <w:tc>
          <w:tcPr>
            <w:tcW w:w="4820" w:type="dxa"/>
          </w:tcPr>
          <w:p w14:paraId="13892389" w14:textId="77777777" w:rsidR="00E84845" w:rsidRPr="00E84845" w:rsidRDefault="00E84845" w:rsidP="005A6181">
            <w:pPr>
              <w:numPr>
                <w:ilvl w:val="12"/>
                <w:numId w:val="0"/>
              </w:numPr>
              <w:tabs>
                <w:tab w:val="left" w:pos="2891"/>
                <w:tab w:val="left" w:pos="4592"/>
              </w:tabs>
              <w:ind w:left="19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24F3AC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A4CA1B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E84845" w14:paraId="5C872355" w14:textId="77777777" w:rsidTr="00E84845">
        <w:tc>
          <w:tcPr>
            <w:tcW w:w="4820" w:type="dxa"/>
          </w:tcPr>
          <w:p w14:paraId="5BBE22AF" w14:textId="77777777" w:rsidR="00E84845" w:rsidRPr="00E84845" w:rsidRDefault="00E84845" w:rsidP="005A6181">
            <w:pPr>
              <w:numPr>
                <w:ilvl w:val="12"/>
                <w:numId w:val="0"/>
              </w:numPr>
              <w:tabs>
                <w:tab w:val="left" w:pos="2891"/>
                <w:tab w:val="left" w:pos="459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4845">
              <w:rPr>
                <w:rFonts w:ascii="Arial" w:hAnsi="Arial" w:cs="Arial"/>
                <w:sz w:val="24"/>
                <w:szCs w:val="24"/>
              </w:rPr>
              <w:t>Köldbäranslutning</w:t>
            </w:r>
            <w:proofErr w:type="spellEnd"/>
          </w:p>
        </w:tc>
        <w:tc>
          <w:tcPr>
            <w:tcW w:w="3260" w:type="dxa"/>
          </w:tcPr>
          <w:p w14:paraId="28456925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DF748E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pacing w:val="-2"/>
                <w:sz w:val="24"/>
                <w:szCs w:val="24"/>
              </w:rPr>
              <w:t>”</w:t>
            </w:r>
          </w:p>
        </w:tc>
      </w:tr>
      <w:tr w:rsidR="00E84845" w14:paraId="6BF40ECA" w14:textId="77777777" w:rsidTr="00E84845">
        <w:tc>
          <w:tcPr>
            <w:tcW w:w="4820" w:type="dxa"/>
          </w:tcPr>
          <w:p w14:paraId="4763531D" w14:textId="77777777" w:rsidR="00E84845" w:rsidRPr="00E84845" w:rsidRDefault="00E84845" w:rsidP="00F11A29">
            <w:pPr>
              <w:numPr>
                <w:ilvl w:val="12"/>
                <w:numId w:val="0"/>
              </w:numPr>
              <w:ind w:left="19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785434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433278" w14:textId="77777777" w:rsidR="00E84845" w:rsidRPr="00E84845" w:rsidRDefault="00E84845" w:rsidP="00F11A2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E84845" w14:paraId="38C061DB" w14:textId="77777777" w:rsidTr="00E84845">
        <w:tc>
          <w:tcPr>
            <w:tcW w:w="4820" w:type="dxa"/>
          </w:tcPr>
          <w:p w14:paraId="0CE85C7D" w14:textId="77777777" w:rsidR="00E84845" w:rsidRPr="00E84845" w:rsidRDefault="00E84845" w:rsidP="005A6181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3033"/>
                <w:tab w:val="left" w:pos="4592"/>
              </w:tabs>
              <w:suppressAutoHyphens w:val="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84845">
              <w:rPr>
                <w:rFonts w:ascii="Arial" w:hAnsi="Arial" w:cs="Arial"/>
                <w:sz w:val="24"/>
                <w:szCs w:val="24"/>
                <w:lang w:val="sv-SE"/>
              </w:rPr>
              <w:t>Kondensavlopp anslutning</w:t>
            </w:r>
          </w:p>
        </w:tc>
        <w:tc>
          <w:tcPr>
            <w:tcW w:w="3260" w:type="dxa"/>
          </w:tcPr>
          <w:p w14:paraId="4930D9B0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721C0A34" w14:textId="77777777" w:rsidR="00E84845" w:rsidRPr="00E84845" w:rsidRDefault="00E84845" w:rsidP="005A618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right="85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4845">
              <w:rPr>
                <w:rFonts w:ascii="Arial" w:hAnsi="Arial" w:cs="Arial"/>
                <w:spacing w:val="-2"/>
                <w:sz w:val="24"/>
                <w:szCs w:val="24"/>
              </w:rPr>
              <w:t>mm</w:t>
            </w:r>
          </w:p>
        </w:tc>
      </w:tr>
    </w:tbl>
    <w:p w14:paraId="4776D6DD" w14:textId="77777777" w:rsidR="00A858C9" w:rsidRDefault="00A858C9">
      <w:pPr>
        <w:pStyle w:val="Sidhuvud"/>
        <w:tabs>
          <w:tab w:val="clear" w:pos="4536"/>
          <w:tab w:val="clear" w:pos="9072"/>
          <w:tab w:val="left" w:pos="5103"/>
          <w:tab w:val="left" w:pos="6663"/>
        </w:tabs>
        <w:spacing w:line="360" w:lineRule="auto"/>
        <w:ind w:right="-709"/>
      </w:pPr>
    </w:p>
    <w:sectPr w:rsidR="00A858C9">
      <w:headerReference w:type="default" r:id="rId8"/>
      <w:footerReference w:type="default" r:id="rId9"/>
      <w:pgSz w:w="11906" w:h="16838" w:code="9"/>
      <w:pgMar w:top="1361" w:right="991" w:bottom="737" w:left="992" w:header="45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EE6E6" w14:textId="77777777" w:rsidR="00664E78" w:rsidRDefault="00664E78">
      <w:r>
        <w:separator/>
      </w:r>
    </w:p>
  </w:endnote>
  <w:endnote w:type="continuationSeparator" w:id="0">
    <w:p w14:paraId="55C8155E" w14:textId="77777777" w:rsidR="00664E78" w:rsidRDefault="0066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4AE9A" w14:textId="77777777" w:rsidR="00E84845" w:rsidRDefault="00E84845">
    <w:r>
      <w:rPr>
        <w:rFonts w:ascii="Arial" w:hAnsi="Arial"/>
        <w:sz w:val="16"/>
      </w:rPr>
      <w:t>Vi förbehåller oss rätten att utan avisering ändra och korrigera uppgifter</w:t>
    </w:r>
  </w:p>
  <w:p w14:paraId="61CB3E02" w14:textId="77777777" w:rsidR="00E84845" w:rsidRDefault="00E84845">
    <w:pPr>
      <w:pStyle w:val="Sidfot"/>
      <w:tabs>
        <w:tab w:val="clear" w:pos="4536"/>
        <w:tab w:val="clear" w:pos="9072"/>
        <w:tab w:val="center" w:pos="3119"/>
      </w:tabs>
      <w:rPr>
        <w:lang w:val="de-DE"/>
      </w:rPr>
    </w:pPr>
    <w:r>
      <w:rPr>
        <w:rFonts w:ascii="Arial" w:hAnsi="Arial"/>
        <w:b/>
        <w:sz w:val="18"/>
        <w:lang w:val="de-DE"/>
      </w:rPr>
      <w:t xml:space="preserve">TPi Klimatimport AB </w:t>
    </w:r>
    <w:r>
      <w:rPr>
        <w:rFonts w:ascii="Arial" w:hAnsi="Arial"/>
        <w:b/>
        <w:sz w:val="18"/>
        <w:lang w:val="de-DE"/>
      </w:rPr>
      <w:tab/>
      <w:t xml:space="preserve"> </w:t>
    </w:r>
    <w:hyperlink r:id="rId1" w:history="1">
      <w:r w:rsidR="00DF30AC" w:rsidRPr="00DD4C05">
        <w:rPr>
          <w:rStyle w:val="Hyperlnk"/>
          <w:rFonts w:ascii="Arial" w:hAnsi="Arial"/>
          <w:b/>
          <w:sz w:val="18"/>
          <w:lang w:val="de-DE"/>
        </w:rPr>
        <w:t>www.tpiab.com</w:t>
      </w:r>
    </w:hyperlink>
    <w:r>
      <w:rPr>
        <w:rFonts w:ascii="Arial" w:hAnsi="Arial"/>
        <w:b/>
        <w:sz w:val="18"/>
        <w:lang w:val="de-DE"/>
      </w:rPr>
      <w:tab/>
    </w:r>
    <w:r w:rsidR="00DF30AC">
      <w:rPr>
        <w:rFonts w:ascii="Arial" w:hAnsi="Arial"/>
        <w:b/>
        <w:sz w:val="18"/>
        <w:lang w:val="de-DE"/>
      </w:rPr>
      <w:tab/>
    </w:r>
    <w:hyperlink r:id="rId2" w:history="1">
      <w:r w:rsidR="00DF30AC" w:rsidRPr="00DD4C05">
        <w:rPr>
          <w:rStyle w:val="Hyperlnk"/>
          <w:rFonts w:ascii="Arial" w:hAnsi="Arial"/>
          <w:b/>
          <w:sz w:val="18"/>
          <w:lang w:val="de-DE"/>
        </w:rPr>
        <w:t>info@tpiab.com</w:t>
      </w:r>
    </w:hyperlink>
    <w:r w:rsidR="00DF30AC">
      <w:rPr>
        <w:rFonts w:ascii="Arial" w:hAnsi="Arial"/>
        <w:b/>
        <w:sz w:val="18"/>
        <w:lang w:val="de-DE"/>
      </w:rPr>
      <w:tab/>
    </w:r>
    <w:r>
      <w:rPr>
        <w:rFonts w:ascii="Arial" w:hAnsi="Arial"/>
        <w:b/>
        <w:sz w:val="18"/>
        <w:lang w:val="de-DE"/>
      </w:rPr>
      <w:t>Tel:08-445  77 90</w:t>
    </w:r>
    <w:r>
      <w:rPr>
        <w:rFonts w:ascii="Arial" w:hAnsi="Arial"/>
        <w:b/>
        <w:sz w:val="18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076CF" w14:textId="77777777" w:rsidR="00664E78" w:rsidRDefault="00664E78">
      <w:r>
        <w:separator/>
      </w:r>
    </w:p>
  </w:footnote>
  <w:footnote w:type="continuationSeparator" w:id="0">
    <w:p w14:paraId="45CC8846" w14:textId="77777777" w:rsidR="00664E78" w:rsidRDefault="0066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4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850"/>
      <w:gridCol w:w="4678"/>
      <w:gridCol w:w="709"/>
      <w:gridCol w:w="1844"/>
      <w:gridCol w:w="425"/>
      <w:gridCol w:w="567"/>
    </w:tblGrid>
    <w:tr w:rsidR="00E84845" w14:paraId="7CE7A232" w14:textId="77777777">
      <w:tc>
        <w:tcPr>
          <w:tcW w:w="6379" w:type="dxa"/>
          <w:gridSpan w:val="3"/>
          <w:tcBorders>
            <w:right w:val="nil"/>
          </w:tcBorders>
        </w:tcPr>
        <w:p w14:paraId="6BC44E9A" w14:textId="77777777" w:rsidR="00E84845" w:rsidRDefault="00E84845">
          <w:pPr>
            <w:pStyle w:val="Rubrik6"/>
            <w:rPr>
              <w:lang w:val="de-DE"/>
            </w:rPr>
          </w:pPr>
          <w:r>
            <w:rPr>
              <w:lang w:val="de-DE"/>
            </w:rPr>
            <w:t>TPi Klimatimport AB</w:t>
          </w: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nil"/>
          </w:tcBorders>
        </w:tcPr>
        <w:p w14:paraId="65085624" w14:textId="77777777" w:rsidR="00E84845" w:rsidRDefault="00E84845">
          <w:pPr>
            <w:widowControl w:val="0"/>
            <w:spacing w:before="120"/>
            <w:rPr>
              <w:b/>
              <w:lang w:val="de-DE"/>
            </w:rPr>
          </w:pPr>
        </w:p>
      </w:tc>
      <w:tc>
        <w:tcPr>
          <w:tcW w:w="1844" w:type="dxa"/>
          <w:tcBorders>
            <w:bottom w:val="nil"/>
            <w:right w:val="nil"/>
          </w:tcBorders>
        </w:tcPr>
        <w:p w14:paraId="0BDD8803" w14:textId="77777777" w:rsidR="00E84845" w:rsidRDefault="00E84845">
          <w:pPr>
            <w:widowControl w:val="0"/>
            <w:spacing w:before="120"/>
            <w:rPr>
              <w:b/>
              <w:lang w:val="de-DE"/>
            </w:rPr>
          </w:pPr>
        </w:p>
      </w:tc>
      <w:tc>
        <w:tcPr>
          <w:tcW w:w="425" w:type="dxa"/>
          <w:tcBorders>
            <w:top w:val="single" w:sz="6" w:space="0" w:color="auto"/>
            <w:left w:val="single" w:sz="6" w:space="0" w:color="auto"/>
            <w:bottom w:val="nil"/>
          </w:tcBorders>
        </w:tcPr>
        <w:p w14:paraId="4CB781E7" w14:textId="77777777" w:rsidR="00E84845" w:rsidRDefault="00E84845">
          <w:pPr>
            <w:widowControl w:val="0"/>
            <w:spacing w:before="60"/>
            <w:rPr>
              <w:b/>
              <w:lang w:val="de-DE"/>
            </w:rPr>
          </w:pPr>
        </w:p>
      </w:tc>
      <w:tc>
        <w:tcPr>
          <w:tcW w:w="567" w:type="dxa"/>
          <w:tcBorders>
            <w:bottom w:val="nil"/>
          </w:tcBorders>
        </w:tcPr>
        <w:p w14:paraId="36FF5834" w14:textId="77777777" w:rsidR="00E84845" w:rsidRDefault="00E84845">
          <w:pPr>
            <w:widowControl w:val="0"/>
            <w:rPr>
              <w:b/>
              <w:lang w:val="de-DE"/>
            </w:rPr>
          </w:pPr>
        </w:p>
      </w:tc>
    </w:tr>
    <w:tr w:rsidR="00E84845" w14:paraId="7B08BCEE" w14:textId="77777777">
      <w:tc>
        <w:tcPr>
          <w:tcW w:w="6379" w:type="dxa"/>
          <w:gridSpan w:val="3"/>
          <w:tcBorders>
            <w:right w:val="nil"/>
          </w:tcBorders>
        </w:tcPr>
        <w:p w14:paraId="5D465A2A" w14:textId="77777777" w:rsidR="00E84845" w:rsidRDefault="007220B4" w:rsidP="007220B4">
          <w:pPr>
            <w:widowControl w:val="0"/>
            <w:rPr>
              <w:b/>
            </w:rPr>
          </w:pPr>
          <w:r>
            <w:rPr>
              <w:b/>
              <w:sz w:val="24"/>
            </w:rPr>
            <w:t xml:space="preserve">Tecnair Datakylaggregat </w:t>
          </w:r>
          <w:r w:rsidR="00E84845">
            <w:rPr>
              <w:b/>
              <w:sz w:val="24"/>
            </w:rPr>
            <w:t>U</w:t>
          </w:r>
          <w:r>
            <w:rPr>
              <w:b/>
              <w:sz w:val="24"/>
            </w:rPr>
            <w:t>G</w:t>
          </w:r>
          <w:r w:rsidR="00E84845">
            <w:rPr>
              <w:b/>
              <w:sz w:val="24"/>
            </w:rPr>
            <w:t>U</w:t>
          </w:r>
        </w:p>
      </w:tc>
      <w:tc>
        <w:tcPr>
          <w:tcW w:w="709" w:type="dxa"/>
          <w:tcBorders>
            <w:top w:val="nil"/>
            <w:left w:val="single" w:sz="6" w:space="0" w:color="auto"/>
            <w:bottom w:val="single" w:sz="6" w:space="0" w:color="auto"/>
          </w:tcBorders>
        </w:tcPr>
        <w:p w14:paraId="6EFDDCCA" w14:textId="77777777" w:rsidR="00E84845" w:rsidRDefault="00E84845">
          <w:pPr>
            <w:widowControl w:val="0"/>
            <w:spacing w:before="60"/>
            <w:rPr>
              <w:b/>
            </w:rPr>
          </w:pPr>
          <w:r>
            <w:t>Datum</w:t>
          </w:r>
        </w:p>
      </w:tc>
      <w:tc>
        <w:tcPr>
          <w:tcW w:w="1844" w:type="dxa"/>
          <w:tcBorders>
            <w:top w:val="nil"/>
            <w:bottom w:val="single" w:sz="6" w:space="0" w:color="auto"/>
            <w:right w:val="nil"/>
          </w:tcBorders>
        </w:tcPr>
        <w:p w14:paraId="1C0C21ED" w14:textId="77777777" w:rsidR="00E84845" w:rsidRDefault="00E84845" w:rsidP="009B5E70">
          <w:pPr>
            <w:widowControl w:val="0"/>
            <w:rPr>
              <w:b/>
            </w:rPr>
          </w:pPr>
          <w:r>
            <w:rPr>
              <w:b/>
            </w:rPr>
            <w:t>20</w:t>
          </w:r>
          <w:r w:rsidR="009B5E70">
            <w:rPr>
              <w:b/>
            </w:rPr>
            <w:t>20</w:t>
          </w:r>
          <w:r>
            <w:rPr>
              <w:b/>
            </w:rPr>
            <w:t>-0</w:t>
          </w:r>
          <w:r w:rsidR="009B5E70">
            <w:rPr>
              <w:b/>
            </w:rPr>
            <w:t>9</w:t>
          </w:r>
          <w:r>
            <w:rPr>
              <w:b/>
            </w:rPr>
            <w:t>-</w:t>
          </w:r>
          <w:r w:rsidR="009B5E70">
            <w:rPr>
              <w:b/>
            </w:rPr>
            <w:t>2</w:t>
          </w:r>
          <w:r w:rsidR="00DF30AC">
            <w:rPr>
              <w:b/>
            </w:rPr>
            <w:t>1</w:t>
          </w:r>
        </w:p>
      </w:tc>
      <w:tc>
        <w:tcPr>
          <w:tcW w:w="425" w:type="dxa"/>
          <w:tcBorders>
            <w:top w:val="nil"/>
            <w:left w:val="single" w:sz="6" w:space="0" w:color="auto"/>
            <w:bottom w:val="single" w:sz="6" w:space="0" w:color="auto"/>
            <w:right w:val="nil"/>
          </w:tcBorders>
        </w:tcPr>
        <w:p w14:paraId="187E5459" w14:textId="77777777" w:rsidR="00E84845" w:rsidRDefault="00E84845">
          <w:pPr>
            <w:widowControl w:val="0"/>
            <w:spacing w:before="60"/>
            <w:rPr>
              <w:b/>
            </w:rPr>
          </w:pPr>
          <w:r>
            <w:t>Sid</w:t>
          </w:r>
        </w:p>
      </w:tc>
      <w:tc>
        <w:tcPr>
          <w:tcW w:w="567" w:type="dxa"/>
          <w:tcBorders>
            <w:top w:val="nil"/>
            <w:left w:val="nil"/>
            <w:bottom w:val="single" w:sz="6" w:space="0" w:color="auto"/>
          </w:tcBorders>
        </w:tcPr>
        <w:p w14:paraId="4176863E" w14:textId="77777777" w:rsidR="00E84845" w:rsidRDefault="00E84845">
          <w:pPr>
            <w:widowControl w:val="0"/>
            <w:rPr>
              <w:b/>
            </w:rPr>
          </w:pPr>
          <w:r>
            <w:rPr>
              <w:b/>
              <w:snapToGrid w:val="0"/>
            </w:rPr>
            <w:t xml:space="preserve">   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CA68D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/2</w:t>
          </w:r>
        </w:p>
      </w:tc>
    </w:tr>
    <w:tr w:rsidR="00E84845" w14:paraId="74FA41DB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</w:tblPrEx>
      <w:tc>
        <w:tcPr>
          <w:tcW w:w="851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944F072" w14:textId="77777777" w:rsidR="00E84845" w:rsidRDefault="00E84845">
          <w:pPr>
            <w:widowControl w:val="0"/>
            <w:spacing w:before="200"/>
            <w:rPr>
              <w:rFonts w:ascii="Arial" w:hAnsi="Arial"/>
              <w:b/>
            </w:rPr>
          </w:pPr>
          <w:r>
            <w:rPr>
              <w:rFonts w:ascii="Arial" w:hAnsi="Arial"/>
              <w:sz w:val="18"/>
            </w:rPr>
            <w:t>Kod</w:t>
          </w:r>
        </w:p>
      </w:tc>
      <w:tc>
        <w:tcPr>
          <w:tcW w:w="850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4C9142B" w14:textId="77777777" w:rsidR="00E84845" w:rsidRDefault="00E84845">
          <w:pPr>
            <w:widowControl w:val="0"/>
            <w:spacing w:before="20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Pos</w:t>
          </w:r>
        </w:p>
      </w:tc>
      <w:tc>
        <w:tcPr>
          <w:tcW w:w="7231" w:type="dxa"/>
          <w:gridSpan w:val="3"/>
          <w:tcBorders>
            <w:left w:val="single" w:sz="6" w:space="0" w:color="auto"/>
            <w:bottom w:val="single" w:sz="6" w:space="0" w:color="auto"/>
          </w:tcBorders>
        </w:tcPr>
        <w:p w14:paraId="3117656D" w14:textId="77777777" w:rsidR="00E84845" w:rsidRDefault="00E84845">
          <w:pPr>
            <w:widowControl w:val="0"/>
            <w:spacing w:before="200"/>
            <w:rPr>
              <w:rFonts w:ascii="Arial" w:hAnsi="Arial"/>
              <w:b/>
            </w:rPr>
          </w:pPr>
          <w:r>
            <w:rPr>
              <w:rFonts w:ascii="Arial" w:hAnsi="Arial"/>
              <w:sz w:val="18"/>
            </w:rPr>
            <w:t>Text</w:t>
          </w:r>
        </w:p>
      </w:tc>
      <w:tc>
        <w:tcPr>
          <w:tcW w:w="992" w:type="dxa"/>
          <w:gridSpan w:val="2"/>
          <w:tcBorders>
            <w:bottom w:val="single" w:sz="6" w:space="0" w:color="auto"/>
            <w:right w:val="single" w:sz="6" w:space="0" w:color="auto"/>
          </w:tcBorders>
        </w:tcPr>
        <w:p w14:paraId="699ADC17" w14:textId="77777777" w:rsidR="00E84845" w:rsidRDefault="00E84845">
          <w:pPr>
            <w:widowControl w:val="0"/>
            <w:spacing w:before="200"/>
            <w:rPr>
              <w:rFonts w:ascii="Arial" w:hAnsi="Arial"/>
              <w:b/>
            </w:rPr>
          </w:pPr>
        </w:p>
      </w:tc>
    </w:tr>
  </w:tbl>
  <w:p w14:paraId="3FBD7727" w14:textId="77777777" w:rsidR="00E84845" w:rsidRDefault="00E84845">
    <w:pPr>
      <w:tabs>
        <w:tab w:val="left" w:pos="851"/>
        <w:tab w:val="left" w:pos="1560"/>
        <w:tab w:val="left" w:pos="3402"/>
        <w:tab w:val="left" w:pos="4536"/>
        <w:tab w:val="left" w:pos="4752"/>
        <w:tab w:val="left" w:pos="5670"/>
        <w:tab w:val="left" w:pos="6192"/>
        <w:tab w:val="left" w:pos="6804"/>
        <w:tab w:val="left" w:pos="8064"/>
        <w:tab w:val="left" w:pos="8222"/>
        <w:tab w:val="left" w:pos="8505"/>
        <w:tab w:val="left" w:pos="9214"/>
        <w:tab w:val="left" w:pos="11340"/>
      </w:tabs>
      <w:ind w:right="159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C55165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E09524A"/>
    <w:multiLevelType w:val="hybridMultilevel"/>
    <w:tmpl w:val="5DE20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C17F5"/>
    <w:multiLevelType w:val="hybridMultilevel"/>
    <w:tmpl w:val="982E9CE8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65C157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2345" w:hanging="360"/>
      </w:pPr>
      <w:rPr>
        <w:rFonts w:ascii="Symbol" w:hAnsi="Symbol" w:hint="default"/>
      </w:rPr>
    </w:lvl>
  </w:abstractNum>
  <w:abstractNum w:abstractNumId="5" w15:restartNumberingAfterBreak="0">
    <w:nsid w:val="6D3C70AE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780A7B2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2345" w:hanging="360"/>
      </w:pPr>
      <w:rPr>
        <w:rFonts w:ascii="Symbol" w:hAnsi="Symbol" w:hint="default"/>
      </w:rPr>
    </w:lvl>
  </w:abstractNum>
  <w:abstractNum w:abstractNumId="7" w15:restartNumberingAfterBreak="0">
    <w:nsid w:val="79E16D7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1C6ECA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345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2705" w:hanging="360"/>
        </w:pPr>
        <w:rPr>
          <w:rFonts w:ascii="Wingdings" w:hAnsi="Wingdings" w:hint="default"/>
        </w:rPr>
      </w:lvl>
    </w:lvlOverride>
  </w:num>
  <w:num w:numId="3">
    <w:abstractNumId w:val="4"/>
  </w:num>
  <w:num w:numId="4">
    <w:abstractNumId w:val="6"/>
  </w:num>
  <w:num w:numId="5">
    <w:abstractNumId w:val="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93"/>
    <w:rsid w:val="00012DA3"/>
    <w:rsid w:val="00055F2B"/>
    <w:rsid w:val="00081A82"/>
    <w:rsid w:val="000A4E83"/>
    <w:rsid w:val="000C6041"/>
    <w:rsid w:val="001109FE"/>
    <w:rsid w:val="003248FA"/>
    <w:rsid w:val="003B6383"/>
    <w:rsid w:val="00461F60"/>
    <w:rsid w:val="00473199"/>
    <w:rsid w:val="005400C1"/>
    <w:rsid w:val="005A6181"/>
    <w:rsid w:val="005F68C0"/>
    <w:rsid w:val="00664E78"/>
    <w:rsid w:val="006E31C1"/>
    <w:rsid w:val="00706936"/>
    <w:rsid w:val="007220B4"/>
    <w:rsid w:val="009229F8"/>
    <w:rsid w:val="009B5E70"/>
    <w:rsid w:val="009C69F2"/>
    <w:rsid w:val="00A22E29"/>
    <w:rsid w:val="00A858C9"/>
    <w:rsid w:val="00B341DE"/>
    <w:rsid w:val="00C47C4A"/>
    <w:rsid w:val="00C93893"/>
    <w:rsid w:val="00CA68D0"/>
    <w:rsid w:val="00D3429C"/>
    <w:rsid w:val="00DF30AC"/>
    <w:rsid w:val="00E12451"/>
    <w:rsid w:val="00E265E4"/>
    <w:rsid w:val="00E84845"/>
    <w:rsid w:val="00E94D65"/>
    <w:rsid w:val="00EE730F"/>
    <w:rsid w:val="00F1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652838"/>
  <w15:chartTrackingRefBased/>
  <w15:docId w15:val="{43833EAD-17F3-40B5-9BB7-9E91AE4B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851"/>
        <w:tab w:val="left" w:pos="1560"/>
        <w:tab w:val="left" w:pos="2552"/>
        <w:tab w:val="left" w:pos="3402"/>
        <w:tab w:val="left" w:pos="4536"/>
        <w:tab w:val="left" w:pos="4752"/>
        <w:tab w:val="left" w:pos="5670"/>
        <w:tab w:val="left" w:pos="6192"/>
        <w:tab w:val="left" w:pos="6804"/>
        <w:tab w:val="left" w:pos="8064"/>
        <w:tab w:val="left" w:pos="8222"/>
        <w:tab w:val="left" w:pos="8505"/>
        <w:tab w:val="left" w:pos="9072"/>
        <w:tab w:val="left" w:pos="11340"/>
      </w:tabs>
      <w:ind w:left="1985" w:right="1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Rubrik4">
    <w:name w:val="heading 4"/>
    <w:basedOn w:val="Normal"/>
    <w:next w:val="Normal"/>
    <w:qFormat/>
    <w:pPr>
      <w:keepNext/>
      <w:tabs>
        <w:tab w:val="left" w:pos="864"/>
        <w:tab w:val="left" w:pos="1843"/>
        <w:tab w:val="left" w:pos="6946"/>
        <w:tab w:val="left" w:pos="8064"/>
        <w:tab w:val="left" w:pos="9216"/>
      </w:tabs>
      <w:ind w:left="1843" w:right="1597"/>
      <w:outlineLvl w:val="3"/>
    </w:pPr>
    <w:rPr>
      <w:b/>
      <w:sz w:val="24"/>
    </w:rPr>
  </w:style>
  <w:style w:type="paragraph" w:styleId="Rubrik5">
    <w:name w:val="heading 5"/>
    <w:basedOn w:val="Normal"/>
    <w:next w:val="Normal"/>
    <w:qFormat/>
    <w:pPr>
      <w:keepNext/>
      <w:tabs>
        <w:tab w:val="left" w:pos="864"/>
        <w:tab w:val="left" w:pos="1843"/>
        <w:tab w:val="left" w:pos="6946"/>
        <w:tab w:val="left" w:pos="8064"/>
        <w:tab w:val="left" w:pos="9216"/>
      </w:tabs>
      <w:ind w:left="1843" w:right="1597" w:hanging="1843"/>
      <w:outlineLvl w:val="4"/>
    </w:pPr>
    <w:rPr>
      <w:b/>
      <w:sz w:val="24"/>
    </w:rPr>
  </w:style>
  <w:style w:type="paragraph" w:styleId="Rubrik6">
    <w:name w:val="heading 6"/>
    <w:basedOn w:val="Normal"/>
    <w:next w:val="Normal"/>
    <w:qFormat/>
    <w:pPr>
      <w:keepNext/>
      <w:widowControl w:val="0"/>
      <w:spacing w:before="120"/>
      <w:outlineLvl w:val="5"/>
    </w:pPr>
    <w:rPr>
      <w:b/>
      <w:sz w:val="28"/>
    </w:rPr>
  </w:style>
  <w:style w:type="paragraph" w:styleId="Rubrik7">
    <w:name w:val="heading 7"/>
    <w:basedOn w:val="Normal"/>
    <w:next w:val="Normal"/>
    <w:qFormat/>
    <w:pPr>
      <w:keepNext/>
      <w:numPr>
        <w:ilvl w:val="12"/>
      </w:numPr>
      <w:ind w:left="1985" w:hanging="1929"/>
      <w:outlineLvl w:val="6"/>
    </w:pPr>
    <w:rPr>
      <w:sz w:val="24"/>
    </w:rPr>
  </w:style>
  <w:style w:type="paragraph" w:styleId="Rubrik8">
    <w:name w:val="heading 8"/>
    <w:basedOn w:val="Normal"/>
    <w:next w:val="Normal"/>
    <w:qFormat/>
    <w:pPr>
      <w:keepNext/>
      <w:tabs>
        <w:tab w:val="left" w:pos="864"/>
        <w:tab w:val="left" w:pos="1985"/>
        <w:tab w:val="left" w:pos="6946"/>
        <w:tab w:val="left" w:pos="8064"/>
        <w:tab w:val="left" w:pos="9216"/>
      </w:tabs>
      <w:ind w:right="1597"/>
      <w:outlineLvl w:val="7"/>
    </w:pPr>
    <w:rPr>
      <w:b/>
      <w:sz w:val="24"/>
    </w:rPr>
  </w:style>
  <w:style w:type="paragraph" w:styleId="Rubrik9">
    <w:name w:val="heading 9"/>
    <w:basedOn w:val="Normal"/>
    <w:next w:val="Normal"/>
    <w:qFormat/>
    <w:pPr>
      <w:keepNext/>
      <w:tabs>
        <w:tab w:val="left" w:pos="2345"/>
      </w:tabs>
      <w:ind w:left="1701"/>
      <w:outlineLvl w:val="8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rdtext21">
    <w:name w:val="Brödtext 21"/>
    <w:basedOn w:val="Normal"/>
    <w:pPr>
      <w:ind w:left="1985"/>
    </w:pPr>
  </w:style>
  <w:style w:type="paragraph" w:customStyle="1" w:styleId="Brdtextmedindrag21">
    <w:name w:val="Brödtext med indrag 21"/>
    <w:basedOn w:val="Normal"/>
    <w:pPr>
      <w:tabs>
        <w:tab w:val="left" w:pos="1985"/>
      </w:tabs>
      <w:ind w:left="1985" w:hanging="1985"/>
    </w:pPr>
  </w:style>
  <w:style w:type="paragraph" w:customStyle="1" w:styleId="citatfrteckingsrubrik">
    <w:name w:val="citatförteckingsrubrik"/>
    <w:basedOn w:val="Normal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customStyle="1" w:styleId="beskrivning">
    <w:name w:val="beskrivning"/>
    <w:basedOn w:val="Normal"/>
    <w:rPr>
      <w:rFonts w:ascii="Courier New" w:hAnsi="Courier New"/>
      <w:sz w:val="24"/>
    </w:rPr>
  </w:style>
  <w:style w:type="paragraph" w:styleId="Brdtext">
    <w:name w:val="Body Text"/>
    <w:basedOn w:val="Normal"/>
    <w:rPr>
      <w:b/>
      <w:sz w:val="28"/>
    </w:rPr>
  </w:style>
  <w:style w:type="character" w:customStyle="1" w:styleId="Hyperlnk1">
    <w:name w:val="Hyperlänk1"/>
    <w:rPr>
      <w:color w:val="0000FF"/>
      <w:u w:val="single"/>
    </w:rPr>
  </w:style>
  <w:style w:type="paragraph" w:styleId="Brdtextmedindrag">
    <w:name w:val="Body Text Indent"/>
    <w:basedOn w:val="Normal"/>
    <w:pPr>
      <w:tabs>
        <w:tab w:val="left" w:pos="1701"/>
      </w:tabs>
      <w:ind w:left="1701"/>
    </w:pPr>
    <w:rPr>
      <w:sz w:val="24"/>
    </w:rPr>
  </w:style>
  <w:style w:type="paragraph" w:styleId="Brdtextmedindrag2">
    <w:name w:val="Body Text Indent 2"/>
    <w:basedOn w:val="Normal"/>
    <w:pPr>
      <w:ind w:left="1701"/>
    </w:pPr>
    <w:rPr>
      <w:rFonts w:ascii="Arial" w:hAnsi="Arial" w:cs="Arial"/>
    </w:rPr>
  </w:style>
  <w:style w:type="character" w:customStyle="1" w:styleId="SidhuvudChar">
    <w:name w:val="Sidhuvud Char"/>
    <w:link w:val="Sidhuvud"/>
    <w:rsid w:val="006E31C1"/>
  </w:style>
  <w:style w:type="paragraph" w:styleId="Liststycke">
    <w:name w:val="List Paragraph"/>
    <w:basedOn w:val="Normal"/>
    <w:uiPriority w:val="34"/>
    <w:qFormat/>
    <w:rsid w:val="006E31C1"/>
    <w:pPr>
      <w:ind w:left="1304"/>
    </w:pPr>
  </w:style>
  <w:style w:type="character" w:styleId="Hyperlnk">
    <w:name w:val="Hyperlink"/>
    <w:rsid w:val="00DF30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piab.com" TargetMode="External"/><Relationship Id="rId1" Type="http://schemas.openxmlformats.org/officeDocument/2006/relationships/hyperlink" Target="http://www.tpiab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C2BD-5727-4A89-A5BD-3201CE26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</vt:lpstr>
    </vt:vector>
  </TitlesOfParts>
  <Company>Carrier AB</Company>
  <LinksUpToDate>false</LinksUpToDate>
  <CharactersWithSpaces>2766</CharactersWithSpaces>
  <SharedDoc>false</SharedDoc>
  <HLinks>
    <vt:vector size="12" baseType="variant">
      <vt:variant>
        <vt:i4>8192087</vt:i4>
      </vt:variant>
      <vt:variant>
        <vt:i4>6</vt:i4>
      </vt:variant>
      <vt:variant>
        <vt:i4>0</vt:i4>
      </vt:variant>
      <vt:variant>
        <vt:i4>5</vt:i4>
      </vt:variant>
      <vt:variant>
        <vt:lpwstr>mailto:info@tpiab.com</vt:lpwstr>
      </vt:variant>
      <vt:variant>
        <vt:lpwstr/>
      </vt:variant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http://www.tpiab.com/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Eva Hellman</dc:creator>
  <cp:keywords/>
  <cp:lastModifiedBy>Eddie Grunte</cp:lastModifiedBy>
  <cp:revision>2</cp:revision>
  <cp:lastPrinted>2004-02-20T08:49:00Z</cp:lastPrinted>
  <dcterms:created xsi:type="dcterms:W3CDTF">2020-10-30T12:14:00Z</dcterms:created>
  <dcterms:modified xsi:type="dcterms:W3CDTF">2020-10-30T12:14:00Z</dcterms:modified>
</cp:coreProperties>
</file>