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AE435" w14:textId="77777777" w:rsidR="00A858C9" w:rsidRDefault="00A858C9">
      <w:pPr>
        <w:pStyle w:val="Rubrik5"/>
        <w:tabs>
          <w:tab w:val="clear" w:pos="1843"/>
          <w:tab w:val="left" w:pos="1701"/>
        </w:tabs>
        <w:ind w:left="1985" w:right="282" w:hanging="1985"/>
      </w:pPr>
      <w:r>
        <w:t>PT</w:t>
      </w:r>
      <w:r>
        <w:tab/>
      </w:r>
      <w:r>
        <w:tab/>
        <w:t>RUMSMONTERADE VÄRMARE OCH KYLARE</w:t>
      </w:r>
    </w:p>
    <w:p w14:paraId="27518BEA" w14:textId="77777777" w:rsidR="00A858C9" w:rsidRDefault="00A858C9">
      <w:pPr>
        <w:tabs>
          <w:tab w:val="left" w:pos="1701"/>
        </w:tabs>
      </w:pPr>
    </w:p>
    <w:p w14:paraId="7E714E7F" w14:textId="77777777" w:rsidR="00A858C9" w:rsidRDefault="00A858C9">
      <w:pPr>
        <w:tabs>
          <w:tab w:val="left" w:pos="864"/>
          <w:tab w:val="left" w:pos="1701"/>
          <w:tab w:val="left" w:pos="6946"/>
          <w:tab w:val="left" w:pos="8064"/>
          <w:tab w:val="left" w:pos="9216"/>
        </w:tabs>
        <w:ind w:right="1597"/>
        <w:rPr>
          <w:b/>
          <w:sz w:val="24"/>
        </w:rPr>
      </w:pPr>
      <w:r>
        <w:rPr>
          <w:b/>
          <w:sz w:val="24"/>
        </w:rPr>
        <w:t>PTC</w:t>
      </w:r>
      <w:r>
        <w:rPr>
          <w:b/>
          <w:sz w:val="24"/>
        </w:rPr>
        <w:tab/>
      </w:r>
      <w:r>
        <w:rPr>
          <w:b/>
          <w:sz w:val="24"/>
        </w:rPr>
        <w:tab/>
        <w:t>Rumskylapparater</w:t>
      </w:r>
    </w:p>
    <w:p w14:paraId="5BDD4AB5" w14:textId="77777777" w:rsidR="00A858C9" w:rsidRDefault="00A858C9">
      <w:pPr>
        <w:tabs>
          <w:tab w:val="left" w:pos="864"/>
          <w:tab w:val="left" w:pos="1701"/>
          <w:tab w:val="left" w:pos="6946"/>
          <w:tab w:val="left" w:pos="8064"/>
          <w:tab w:val="left" w:pos="9216"/>
        </w:tabs>
        <w:ind w:right="1597"/>
        <w:rPr>
          <w:sz w:val="24"/>
        </w:rPr>
      </w:pPr>
    </w:p>
    <w:p w14:paraId="5387E33C" w14:textId="77777777" w:rsidR="00A858C9" w:rsidRDefault="00A858C9">
      <w:pPr>
        <w:pStyle w:val="Rubrik8"/>
        <w:tabs>
          <w:tab w:val="clear" w:pos="1985"/>
          <w:tab w:val="left" w:pos="1701"/>
        </w:tabs>
      </w:pPr>
      <w:r>
        <w:t>PTC</w:t>
      </w:r>
      <w:r w:rsidR="005A76F8">
        <w:t>4</w:t>
      </w:r>
      <w:r>
        <w:tab/>
      </w:r>
      <w:r>
        <w:tab/>
      </w:r>
      <w:r w:rsidR="005A76F8">
        <w:t xml:space="preserve">Kanalanslutna </w:t>
      </w:r>
      <w:r w:rsidR="005A76F8" w:rsidRPr="005A76F8">
        <w:t>Rumskylapparater</w:t>
      </w:r>
    </w:p>
    <w:p w14:paraId="1F255AB4" w14:textId="77777777" w:rsidR="005A76F8" w:rsidRDefault="005A76F8" w:rsidP="005A76F8"/>
    <w:p w14:paraId="77156010" w14:textId="77777777" w:rsidR="005A76F8" w:rsidRDefault="005A76F8" w:rsidP="005A76F8">
      <w:pPr>
        <w:pStyle w:val="Rubrik8"/>
        <w:tabs>
          <w:tab w:val="clear" w:pos="1985"/>
          <w:tab w:val="left" w:pos="1701"/>
        </w:tabs>
      </w:pPr>
      <w:r>
        <w:t>PTC5</w:t>
      </w:r>
      <w:r>
        <w:tab/>
      </w:r>
      <w:r>
        <w:tab/>
        <w:t>Fläktluftkylare</w:t>
      </w:r>
    </w:p>
    <w:p w14:paraId="0A133A41" w14:textId="77777777" w:rsidR="005A76F8" w:rsidRPr="005A76F8" w:rsidRDefault="005A76F8" w:rsidP="005A76F8"/>
    <w:p w14:paraId="1EAE8D95" w14:textId="77777777" w:rsidR="00A858C9" w:rsidRDefault="00A858C9">
      <w:pPr>
        <w:tabs>
          <w:tab w:val="left" w:pos="1701"/>
        </w:tabs>
      </w:pPr>
    </w:p>
    <w:p w14:paraId="297A48EC" w14:textId="77777777" w:rsidR="00B91EA7" w:rsidRDefault="00A858C9">
      <w:pPr>
        <w:pStyle w:val="Brdtextmedindrag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Fläktluftkylaren skall vara </w:t>
      </w:r>
      <w:r w:rsidR="00A97E31">
        <w:rPr>
          <w:rFonts w:ascii="Times New Roman" w:hAnsi="Times New Roman" w:cs="Times New Roman"/>
          <w:sz w:val="24"/>
        </w:rPr>
        <w:t>Eurovent-certifierad</w:t>
      </w:r>
      <w:r w:rsidR="00B91E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utförd som </w:t>
      </w:r>
    </w:p>
    <w:p w14:paraId="534C5DA0" w14:textId="77777777" w:rsidR="00A858C9" w:rsidRDefault="00A858C9">
      <w:pPr>
        <w:pStyle w:val="Brdtextmedindra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horisontellt aggregat i tak</w:t>
      </w:r>
      <w:r w:rsidR="00B91EA7">
        <w:rPr>
          <w:rFonts w:ascii="Times New Roman" w:hAnsi="Times New Roman" w:cs="Times New Roman"/>
          <w:sz w:val="24"/>
        </w:rPr>
        <w:t xml:space="preserve"> (H) eller vertikalt utförande vägg (V)</w:t>
      </w:r>
      <w:r>
        <w:rPr>
          <w:rFonts w:ascii="Times New Roman" w:hAnsi="Times New Roman" w:cs="Times New Roman"/>
          <w:sz w:val="24"/>
        </w:rPr>
        <w:t>.</w:t>
      </w:r>
    </w:p>
    <w:p w14:paraId="33B09F70" w14:textId="77777777" w:rsidR="00A858C9" w:rsidRDefault="00A858C9">
      <w:pPr>
        <w:pStyle w:val="Rubrik3"/>
        <w:tabs>
          <w:tab w:val="left" w:pos="1701"/>
        </w:tabs>
        <w:ind w:left="1701"/>
      </w:pPr>
      <w:r>
        <w:rPr>
          <w:rFonts w:ascii="Times New Roman" w:hAnsi="Times New Roman"/>
        </w:rPr>
        <w:t>Fläktluftkylaren skall vara utrustad med</w:t>
      </w:r>
      <w:r>
        <w:t>:</w:t>
      </w:r>
    </w:p>
    <w:p w14:paraId="19E15D23" w14:textId="77777777" w:rsidR="00A858C9" w:rsidRDefault="00A858C9">
      <w:pPr>
        <w:tabs>
          <w:tab w:val="left" w:pos="1701"/>
        </w:tabs>
        <w:ind w:left="1701"/>
      </w:pPr>
    </w:p>
    <w:p w14:paraId="75BECC32" w14:textId="77777777" w:rsidR="00A858C9" w:rsidRDefault="00A858C9">
      <w:pPr>
        <w:numPr>
          <w:ilvl w:val="0"/>
          <w:numId w:val="1"/>
        </w:numPr>
        <w:tabs>
          <w:tab w:val="left" w:pos="360"/>
          <w:tab w:val="left" w:pos="1701"/>
        </w:tabs>
        <w:ind w:left="1701" w:hanging="425"/>
        <w:rPr>
          <w:sz w:val="24"/>
        </w:rPr>
      </w:pPr>
      <w:r>
        <w:rPr>
          <w:sz w:val="24"/>
        </w:rPr>
        <w:t>Fläktkammare utförd av galvaniserad stålplåt.</w:t>
      </w:r>
    </w:p>
    <w:p w14:paraId="33AC9B1E" w14:textId="77777777" w:rsidR="00A858C9" w:rsidRDefault="00A858C9">
      <w:pPr>
        <w:pStyle w:val="beskrivning"/>
        <w:tabs>
          <w:tab w:val="left" w:pos="360"/>
          <w:tab w:val="left" w:pos="1701"/>
        </w:tabs>
        <w:ind w:left="1701"/>
        <w:rPr>
          <w:rFonts w:ascii="Times New Roman" w:hAnsi="Times New Roman"/>
        </w:rPr>
      </w:pPr>
    </w:p>
    <w:p w14:paraId="7FC79899" w14:textId="77777777" w:rsidR="00A858C9" w:rsidRDefault="000E2366">
      <w:pPr>
        <w:numPr>
          <w:ilvl w:val="0"/>
          <w:numId w:val="1"/>
        </w:numPr>
        <w:tabs>
          <w:tab w:val="left" w:pos="360"/>
          <w:tab w:val="left" w:pos="1701"/>
        </w:tabs>
        <w:ind w:left="1701" w:hanging="425"/>
        <w:rPr>
          <w:sz w:val="24"/>
        </w:rPr>
      </w:pPr>
      <w:r>
        <w:rPr>
          <w:sz w:val="24"/>
        </w:rPr>
        <w:t>Dropplåt med inbyggt fall</w:t>
      </w:r>
      <w:r w:rsidR="00A858C9">
        <w:rPr>
          <w:sz w:val="24"/>
        </w:rPr>
        <w:t>.</w:t>
      </w:r>
    </w:p>
    <w:p w14:paraId="27362975" w14:textId="77777777" w:rsidR="00A858C9" w:rsidRDefault="00A858C9">
      <w:pPr>
        <w:tabs>
          <w:tab w:val="left" w:pos="360"/>
          <w:tab w:val="left" w:pos="1701"/>
        </w:tabs>
        <w:ind w:left="1701"/>
        <w:rPr>
          <w:sz w:val="24"/>
        </w:rPr>
      </w:pPr>
    </w:p>
    <w:p w14:paraId="63E13B5A" w14:textId="77777777" w:rsidR="00A858C9" w:rsidRDefault="00A858C9">
      <w:pPr>
        <w:numPr>
          <w:ilvl w:val="0"/>
          <w:numId w:val="1"/>
        </w:numPr>
        <w:tabs>
          <w:tab w:val="left" w:pos="360"/>
          <w:tab w:val="left" w:pos="1701"/>
        </w:tabs>
        <w:ind w:left="1701" w:hanging="425"/>
        <w:rPr>
          <w:sz w:val="24"/>
        </w:rPr>
      </w:pPr>
      <w:r>
        <w:rPr>
          <w:sz w:val="24"/>
        </w:rPr>
        <w:t xml:space="preserve">Värmeväxlare för köld/värme-bärare utförd i koppar/aluminium med </w:t>
      </w:r>
      <w:r w:rsidR="00950FF5">
        <w:rPr>
          <w:sz w:val="24"/>
        </w:rPr>
        <w:t>avluftning</w:t>
      </w:r>
      <w:r>
        <w:rPr>
          <w:sz w:val="24"/>
        </w:rPr>
        <w:t>.</w:t>
      </w:r>
      <w:r w:rsidR="00F70E19">
        <w:rPr>
          <w:sz w:val="24"/>
        </w:rPr>
        <w:br/>
        <w:t>Optimerade 4</w:t>
      </w:r>
      <w:r w:rsidR="005A76F8">
        <w:rPr>
          <w:sz w:val="24"/>
        </w:rPr>
        <w:t>/6</w:t>
      </w:r>
      <w:r w:rsidR="00F70E19">
        <w:rPr>
          <w:sz w:val="24"/>
        </w:rPr>
        <w:t>R-fjärrkylebatterier som tillval.</w:t>
      </w:r>
    </w:p>
    <w:p w14:paraId="52AEE155" w14:textId="77777777" w:rsidR="00A858C9" w:rsidRDefault="00A858C9">
      <w:pPr>
        <w:pStyle w:val="Sidhuvud"/>
        <w:tabs>
          <w:tab w:val="clear" w:pos="4536"/>
          <w:tab w:val="clear" w:pos="9072"/>
          <w:tab w:val="left" w:pos="360"/>
          <w:tab w:val="left" w:pos="1701"/>
        </w:tabs>
        <w:ind w:left="1701"/>
      </w:pPr>
    </w:p>
    <w:p w14:paraId="1A075A77" w14:textId="77777777" w:rsidR="00A858C9" w:rsidRDefault="005F68C0">
      <w:pPr>
        <w:numPr>
          <w:ilvl w:val="0"/>
          <w:numId w:val="1"/>
        </w:numPr>
        <w:tabs>
          <w:tab w:val="left" w:pos="360"/>
          <w:tab w:val="left" w:pos="1701"/>
        </w:tabs>
        <w:ind w:left="1701" w:hanging="425"/>
        <w:rPr>
          <w:sz w:val="24"/>
        </w:rPr>
      </w:pPr>
      <w:r>
        <w:rPr>
          <w:sz w:val="24"/>
        </w:rPr>
        <w:t xml:space="preserve">Direktdriven </w:t>
      </w:r>
      <w:r w:rsidR="00A858C9">
        <w:rPr>
          <w:sz w:val="24"/>
        </w:rPr>
        <w:t>centrifugalfläkt.</w:t>
      </w:r>
      <w:r w:rsidR="00F70E19">
        <w:rPr>
          <w:sz w:val="24"/>
        </w:rPr>
        <w:t xml:space="preserve"> </w:t>
      </w:r>
      <w:r w:rsidR="0060151D">
        <w:rPr>
          <w:sz w:val="24"/>
        </w:rPr>
        <w:t>EC-fläktar som tillval</w:t>
      </w:r>
    </w:p>
    <w:p w14:paraId="27263FE1" w14:textId="77777777" w:rsidR="00A858C9" w:rsidRDefault="00A858C9">
      <w:pPr>
        <w:pStyle w:val="Sidhuvud"/>
        <w:tabs>
          <w:tab w:val="clear" w:pos="4536"/>
          <w:tab w:val="clear" w:pos="9072"/>
          <w:tab w:val="left" w:pos="360"/>
          <w:tab w:val="left" w:pos="1701"/>
        </w:tabs>
        <w:ind w:left="1701"/>
      </w:pPr>
    </w:p>
    <w:p w14:paraId="016D5A82" w14:textId="77777777" w:rsidR="00A858C9" w:rsidRDefault="00A858C9">
      <w:pPr>
        <w:numPr>
          <w:ilvl w:val="0"/>
          <w:numId w:val="1"/>
        </w:numPr>
        <w:tabs>
          <w:tab w:val="left" w:pos="360"/>
          <w:tab w:val="left" w:pos="1701"/>
        </w:tabs>
        <w:ind w:left="1701" w:hanging="425"/>
        <w:rPr>
          <w:sz w:val="24"/>
        </w:rPr>
      </w:pPr>
      <w:r>
        <w:rPr>
          <w:sz w:val="24"/>
        </w:rPr>
        <w:t xml:space="preserve">230/1/50 </w:t>
      </w:r>
      <w:r w:rsidR="005A76F8">
        <w:rPr>
          <w:sz w:val="24"/>
        </w:rPr>
        <w:t>3</w:t>
      </w:r>
      <w:r>
        <w:rPr>
          <w:sz w:val="24"/>
        </w:rPr>
        <w:t>-hastighets fläktmotor</w:t>
      </w:r>
    </w:p>
    <w:p w14:paraId="5B35D071" w14:textId="77777777" w:rsidR="00A858C9" w:rsidRDefault="00A858C9">
      <w:pPr>
        <w:pStyle w:val="Sidhuvud"/>
        <w:tabs>
          <w:tab w:val="clear" w:pos="4536"/>
          <w:tab w:val="clear" w:pos="9072"/>
          <w:tab w:val="left" w:pos="360"/>
          <w:tab w:val="left" w:pos="1701"/>
        </w:tabs>
        <w:ind w:left="1701"/>
      </w:pPr>
    </w:p>
    <w:p w14:paraId="3A8A6721" w14:textId="77777777" w:rsidR="00A858C9" w:rsidRDefault="00A858C9">
      <w:pPr>
        <w:numPr>
          <w:ilvl w:val="0"/>
          <w:numId w:val="1"/>
        </w:numPr>
        <w:tabs>
          <w:tab w:val="left" w:pos="360"/>
          <w:tab w:val="left" w:pos="1701"/>
        </w:tabs>
        <w:ind w:left="1701" w:hanging="425"/>
        <w:rPr>
          <w:sz w:val="24"/>
        </w:rPr>
      </w:pPr>
      <w:r>
        <w:rPr>
          <w:sz w:val="24"/>
        </w:rPr>
        <w:t>Rensbart filter.</w:t>
      </w:r>
    </w:p>
    <w:p w14:paraId="6AA32764" w14:textId="77777777" w:rsidR="00A858C9" w:rsidRDefault="00A858C9">
      <w:pPr>
        <w:pStyle w:val="Rubrik3"/>
        <w:numPr>
          <w:ilvl w:val="12"/>
          <w:numId w:val="0"/>
        </w:numPr>
        <w:tabs>
          <w:tab w:val="left" w:pos="1701"/>
        </w:tabs>
        <w:ind w:left="1701"/>
      </w:pPr>
      <w:r>
        <w:rPr>
          <w:rFonts w:ascii="Times New Roman" w:hAnsi="Times New Roman"/>
        </w:rPr>
        <w:t>Följande extra utrustning skall ingå vid behov</w:t>
      </w:r>
      <w:r>
        <w:t>:</w:t>
      </w:r>
    </w:p>
    <w:p w14:paraId="102B0F55" w14:textId="77777777" w:rsidR="00A858C9" w:rsidRDefault="00A858C9">
      <w:pPr>
        <w:ind w:left="1701"/>
        <w:rPr>
          <w:sz w:val="16"/>
        </w:rPr>
      </w:pPr>
    </w:p>
    <w:p w14:paraId="5EF7E7D9" w14:textId="77777777" w:rsidR="000E2366" w:rsidRDefault="005A76F8">
      <w:pPr>
        <w:pStyle w:val="Rubrik9"/>
      </w:pPr>
      <w:r>
        <w:t>Två</w:t>
      </w:r>
      <w:r w:rsidR="00F43135">
        <w:t>r</w:t>
      </w:r>
      <w:r w:rsidR="00A858C9">
        <w:t xml:space="preserve">adigt värmebatteri för 4 – rörsystem </w:t>
      </w:r>
      <w:r w:rsidR="000E2366">
        <w:t>kyla/värme</w:t>
      </w:r>
    </w:p>
    <w:p w14:paraId="678663F8" w14:textId="77777777" w:rsidR="00A858C9" w:rsidRDefault="000E2366">
      <w:pPr>
        <w:pStyle w:val="Rubrik9"/>
      </w:pPr>
      <w:r>
        <w:t>SRE- Elvärmebatteri</w:t>
      </w:r>
      <w:r w:rsidR="00A858C9">
        <w:t xml:space="preserve"> </w:t>
      </w:r>
    </w:p>
    <w:p w14:paraId="29B60FC4" w14:textId="77777777" w:rsidR="00A858C9" w:rsidRDefault="00A858C9">
      <w:pPr>
        <w:tabs>
          <w:tab w:val="left" w:pos="2345"/>
        </w:tabs>
        <w:ind w:left="1701"/>
        <w:rPr>
          <w:sz w:val="24"/>
        </w:rPr>
      </w:pPr>
      <w:r>
        <w:rPr>
          <w:sz w:val="24"/>
        </w:rPr>
        <w:t>Två alter</w:t>
      </w:r>
      <w:r w:rsidR="005F68C0">
        <w:rPr>
          <w:sz w:val="24"/>
        </w:rPr>
        <w:t xml:space="preserve">nativt tre-vägs </w:t>
      </w:r>
      <w:r w:rsidR="000E2366">
        <w:rPr>
          <w:sz w:val="24"/>
        </w:rPr>
        <w:t xml:space="preserve">230 eller 24V </w:t>
      </w:r>
      <w:r w:rsidR="005F68C0">
        <w:rPr>
          <w:sz w:val="24"/>
        </w:rPr>
        <w:t>ventil</w:t>
      </w:r>
      <w:r w:rsidR="000E2366">
        <w:rPr>
          <w:sz w:val="24"/>
        </w:rPr>
        <w:t>er</w:t>
      </w:r>
      <w:r>
        <w:rPr>
          <w:sz w:val="24"/>
        </w:rPr>
        <w:t>.</w:t>
      </w:r>
    </w:p>
    <w:p w14:paraId="4887908B" w14:textId="77777777" w:rsidR="00A858C9" w:rsidRDefault="00A858C9">
      <w:pPr>
        <w:ind w:left="1701"/>
        <w:rPr>
          <w:sz w:val="24"/>
        </w:rPr>
      </w:pPr>
      <w:r>
        <w:rPr>
          <w:sz w:val="24"/>
        </w:rPr>
        <w:t>Droppskål för ventilpaket.</w:t>
      </w:r>
    </w:p>
    <w:p w14:paraId="13C10322" w14:textId="77777777" w:rsidR="00A858C9" w:rsidRDefault="00B91EA7">
      <w:pPr>
        <w:ind w:left="1701"/>
        <w:rPr>
          <w:sz w:val="24"/>
        </w:rPr>
      </w:pPr>
      <w:r>
        <w:rPr>
          <w:sz w:val="24"/>
        </w:rPr>
        <w:t>BAM-</w:t>
      </w:r>
      <w:r w:rsidR="00A858C9">
        <w:rPr>
          <w:sz w:val="24"/>
        </w:rPr>
        <w:t>Fästram för spiro</w:t>
      </w:r>
      <w:r>
        <w:rPr>
          <w:sz w:val="24"/>
        </w:rPr>
        <w:t xml:space="preserve"> - </w:t>
      </w:r>
      <w:r w:rsidR="00A858C9">
        <w:rPr>
          <w:sz w:val="24"/>
        </w:rPr>
        <w:t>anslutning.</w:t>
      </w:r>
    </w:p>
    <w:p w14:paraId="6EA1F2A2" w14:textId="77777777" w:rsidR="00B91EA7" w:rsidRDefault="00B91EA7" w:rsidP="00B91EA7">
      <w:pPr>
        <w:ind w:left="1701"/>
        <w:rPr>
          <w:sz w:val="24"/>
        </w:rPr>
      </w:pPr>
      <w:r>
        <w:rPr>
          <w:sz w:val="24"/>
        </w:rPr>
        <w:t>PAM-Fästram för spiro/kanalanslutning.</w:t>
      </w:r>
    </w:p>
    <w:p w14:paraId="55E63566" w14:textId="77777777" w:rsidR="00A858C9" w:rsidRDefault="000E2366">
      <w:pPr>
        <w:ind w:left="1701"/>
        <w:rPr>
          <w:sz w:val="24"/>
        </w:rPr>
      </w:pPr>
      <w:r>
        <w:rPr>
          <w:sz w:val="24"/>
        </w:rPr>
        <w:t>SSP-</w:t>
      </w:r>
      <w:r w:rsidR="00A858C9">
        <w:rPr>
          <w:sz w:val="24"/>
        </w:rPr>
        <w:t>Friskluftsspjäll.</w:t>
      </w:r>
    </w:p>
    <w:p w14:paraId="7B9B7054" w14:textId="77777777" w:rsidR="00A858C9" w:rsidRDefault="00F43135">
      <w:pPr>
        <w:ind w:left="1701"/>
        <w:rPr>
          <w:sz w:val="24"/>
        </w:rPr>
      </w:pPr>
      <w:r>
        <w:rPr>
          <w:sz w:val="24"/>
        </w:rPr>
        <w:t>Aluminiumg</w:t>
      </w:r>
      <w:r w:rsidR="00A858C9">
        <w:rPr>
          <w:sz w:val="24"/>
        </w:rPr>
        <w:t xml:space="preserve">aller </w:t>
      </w:r>
      <w:r>
        <w:rPr>
          <w:sz w:val="24"/>
        </w:rPr>
        <w:t>med filter för returluft</w:t>
      </w:r>
    </w:p>
    <w:p w14:paraId="15314466" w14:textId="77777777" w:rsidR="00F43135" w:rsidRDefault="00F43135" w:rsidP="00F43135">
      <w:pPr>
        <w:ind w:left="1701"/>
        <w:rPr>
          <w:sz w:val="24"/>
        </w:rPr>
      </w:pPr>
      <w:r>
        <w:rPr>
          <w:sz w:val="24"/>
        </w:rPr>
        <w:t xml:space="preserve">Aluminiumgaller ställbart utan filter för </w:t>
      </w:r>
      <w:r w:rsidR="00B91EA7">
        <w:rPr>
          <w:sz w:val="24"/>
        </w:rPr>
        <w:t>tilluft</w:t>
      </w:r>
    </w:p>
    <w:p w14:paraId="1E19B687" w14:textId="77777777" w:rsidR="00A858C9" w:rsidRDefault="000E2366">
      <w:pPr>
        <w:ind w:left="1701"/>
        <w:rPr>
          <w:sz w:val="24"/>
        </w:rPr>
      </w:pPr>
      <w:r>
        <w:rPr>
          <w:sz w:val="24"/>
        </w:rPr>
        <w:t xml:space="preserve">RAM 90° </w:t>
      </w:r>
      <w:r w:rsidR="00A858C9">
        <w:rPr>
          <w:sz w:val="24"/>
        </w:rPr>
        <w:t>Tillufts- samt returluftskanal</w:t>
      </w:r>
      <w:r w:rsidR="00F43135">
        <w:rPr>
          <w:sz w:val="24"/>
        </w:rPr>
        <w:t>anslutning</w:t>
      </w:r>
    </w:p>
    <w:p w14:paraId="5B7C18BB" w14:textId="77777777" w:rsidR="000E2366" w:rsidRDefault="000E2366" w:rsidP="000E2366">
      <w:pPr>
        <w:ind w:left="1701"/>
        <w:rPr>
          <w:sz w:val="24"/>
        </w:rPr>
      </w:pPr>
      <w:r>
        <w:rPr>
          <w:sz w:val="24"/>
        </w:rPr>
        <w:t>PAM rak Tillufts- samt returluftskanalanslutning</w:t>
      </w:r>
    </w:p>
    <w:p w14:paraId="42CDA6E9" w14:textId="77777777" w:rsidR="00A858C9" w:rsidRDefault="00A858C9">
      <w:pPr>
        <w:tabs>
          <w:tab w:val="left" w:pos="360"/>
        </w:tabs>
        <w:ind w:left="1701"/>
      </w:pPr>
    </w:p>
    <w:p w14:paraId="6688FE7A" w14:textId="77777777" w:rsidR="005A76F8" w:rsidRDefault="00A45E13" w:rsidP="005A76F8">
      <w:pPr>
        <w:tabs>
          <w:tab w:val="left" w:pos="2345"/>
        </w:tabs>
        <w:ind w:left="1701"/>
        <w:rPr>
          <w:sz w:val="24"/>
        </w:rPr>
      </w:pPr>
      <w:r>
        <w:rPr>
          <w:sz w:val="24"/>
        </w:rPr>
        <w:t xml:space="preserve">Termostat / </w:t>
      </w:r>
      <w:r w:rsidR="005A76F8">
        <w:rPr>
          <w:sz w:val="24"/>
        </w:rPr>
        <w:t xml:space="preserve">Kontrollpanel i olika utföranden: </w:t>
      </w:r>
    </w:p>
    <w:p w14:paraId="30977340" w14:textId="77777777" w:rsidR="005A76F8" w:rsidRDefault="0060151D" w:rsidP="005A76F8">
      <w:pPr>
        <w:numPr>
          <w:ilvl w:val="0"/>
          <w:numId w:val="5"/>
        </w:numPr>
        <w:tabs>
          <w:tab w:val="clear" w:pos="360"/>
          <w:tab w:val="num" w:pos="1701"/>
          <w:tab w:val="left" w:pos="2835"/>
        </w:tabs>
        <w:ind w:left="1701" w:hanging="425"/>
        <w:rPr>
          <w:sz w:val="24"/>
        </w:rPr>
      </w:pPr>
      <w:r>
        <w:rPr>
          <w:sz w:val="24"/>
        </w:rPr>
        <w:t>I-10</w:t>
      </w:r>
      <w:r w:rsidR="005A76F8">
        <w:rPr>
          <w:sz w:val="24"/>
        </w:rPr>
        <w:t xml:space="preserve"> Fläkthastighetsväljare + termostat (2/4-rör)</w:t>
      </w:r>
    </w:p>
    <w:p w14:paraId="3D2D2B6D" w14:textId="77777777" w:rsidR="0060151D" w:rsidRPr="0060151D" w:rsidRDefault="0060151D" w:rsidP="0060151D">
      <w:pPr>
        <w:numPr>
          <w:ilvl w:val="0"/>
          <w:numId w:val="5"/>
        </w:numPr>
        <w:tabs>
          <w:tab w:val="clear" w:pos="360"/>
          <w:tab w:val="num" w:pos="1701"/>
          <w:tab w:val="left" w:pos="2835"/>
        </w:tabs>
        <w:ind w:left="1701" w:hanging="425"/>
        <w:rPr>
          <w:sz w:val="24"/>
        </w:rPr>
      </w:pPr>
      <w:r>
        <w:rPr>
          <w:sz w:val="24"/>
        </w:rPr>
        <w:t xml:space="preserve">I-30 Fläkthastighetsväljare auto/man + termostat + aut./man. väljare </w:t>
      </w:r>
      <w:r>
        <w:rPr>
          <w:sz w:val="24"/>
        </w:rPr>
        <w:br/>
        <w:t>värme/kyla (4-rör-system). 0-10V modulerande ventiler Display för är/ börvärde.</w:t>
      </w:r>
    </w:p>
    <w:p w14:paraId="08E7D1E3" w14:textId="77777777" w:rsidR="005A76F8" w:rsidRDefault="0060151D" w:rsidP="005A76F8">
      <w:pPr>
        <w:numPr>
          <w:ilvl w:val="0"/>
          <w:numId w:val="5"/>
        </w:numPr>
        <w:tabs>
          <w:tab w:val="clear" w:pos="360"/>
          <w:tab w:val="num" w:pos="1701"/>
          <w:tab w:val="left" w:pos="2835"/>
        </w:tabs>
        <w:ind w:left="1701" w:hanging="425"/>
        <w:rPr>
          <w:sz w:val="24"/>
        </w:rPr>
      </w:pPr>
      <w:r>
        <w:rPr>
          <w:sz w:val="24"/>
        </w:rPr>
        <w:t>I-50</w:t>
      </w:r>
      <w:r w:rsidR="005A76F8">
        <w:rPr>
          <w:sz w:val="24"/>
        </w:rPr>
        <w:t xml:space="preserve"> Fläkthastighetsväljare auto/man + termostat + aut./man. väljare </w:t>
      </w:r>
      <w:r w:rsidR="005A76F8">
        <w:rPr>
          <w:sz w:val="24"/>
        </w:rPr>
        <w:br/>
        <w:t>värme/kyla (4-rör-system). Display för är/ börvärde.</w:t>
      </w:r>
    </w:p>
    <w:p w14:paraId="406BAA69" w14:textId="6E140E7F" w:rsidR="0060151D" w:rsidRPr="000E2366" w:rsidRDefault="00B91EA7" w:rsidP="005A76F8">
      <w:pPr>
        <w:numPr>
          <w:ilvl w:val="0"/>
          <w:numId w:val="5"/>
        </w:numPr>
        <w:tabs>
          <w:tab w:val="clear" w:pos="360"/>
          <w:tab w:val="num" w:pos="1701"/>
          <w:tab w:val="left" w:pos="2835"/>
        </w:tabs>
        <w:ind w:left="1701" w:hanging="425"/>
        <w:rPr>
          <w:sz w:val="24"/>
        </w:rPr>
      </w:pPr>
      <w:r w:rsidRPr="000E2366">
        <w:rPr>
          <w:sz w:val="24"/>
        </w:rPr>
        <w:t>ModBus med IR eller trådbunden kontrollpanel</w:t>
      </w:r>
      <w:r w:rsidR="0060151D" w:rsidRPr="000E2366">
        <w:rPr>
          <w:sz w:val="24"/>
        </w:rPr>
        <w:br/>
      </w:r>
    </w:p>
    <w:p w14:paraId="7D7559C7" w14:textId="64F921AA" w:rsidR="005A76F8" w:rsidRDefault="00085AB7" w:rsidP="005A76F8">
      <w:pPr>
        <w:ind w:left="1701" w:hanging="425"/>
        <w:rPr>
          <w:sz w:val="24"/>
        </w:rPr>
      </w:pPr>
      <w:r>
        <w:rPr>
          <w:sz w:val="24"/>
        </w:rPr>
        <w:t>SDP Reläkort</w:t>
      </w:r>
      <w:r w:rsidR="0060151D">
        <w:rPr>
          <w:sz w:val="24"/>
        </w:rPr>
        <w:t xml:space="preserve"> för </w:t>
      </w:r>
      <w:r w:rsidR="00B91EA7">
        <w:rPr>
          <w:sz w:val="24"/>
        </w:rPr>
        <w:t>Fresh</w:t>
      </w:r>
      <w:r w:rsidR="0060151D">
        <w:rPr>
          <w:sz w:val="24"/>
        </w:rPr>
        <w:t xml:space="preserve"> 1-</w:t>
      </w:r>
      <w:r w:rsidR="00B91EA7">
        <w:rPr>
          <w:sz w:val="24"/>
        </w:rPr>
        <w:t>3</w:t>
      </w:r>
      <w:r w:rsidR="0060151D">
        <w:rPr>
          <w:sz w:val="24"/>
        </w:rPr>
        <w:t xml:space="preserve"> och I-30 och I-50</w:t>
      </w:r>
    </w:p>
    <w:p w14:paraId="1A022D1E" w14:textId="77777777" w:rsidR="00A858C9" w:rsidRDefault="00A858C9">
      <w:pPr>
        <w:ind w:left="1701" w:hanging="425"/>
        <w:rPr>
          <w:sz w:val="24"/>
        </w:rPr>
      </w:pPr>
      <w:r>
        <w:rPr>
          <w:sz w:val="24"/>
        </w:rPr>
        <w:t>SDI</w:t>
      </w:r>
      <w:r w:rsidR="00A97E31">
        <w:rPr>
          <w:sz w:val="24"/>
        </w:rPr>
        <w:t>-</w:t>
      </w:r>
      <w:r w:rsidR="00F70E19">
        <w:rPr>
          <w:sz w:val="24"/>
        </w:rPr>
        <w:t>V</w:t>
      </w:r>
      <w:r>
        <w:rPr>
          <w:sz w:val="24"/>
        </w:rPr>
        <w:t xml:space="preserve"> Reläkort för styrning av upp till 4 enheter i grupp</w:t>
      </w:r>
      <w:r w:rsidR="00B91EA7">
        <w:rPr>
          <w:sz w:val="24"/>
        </w:rPr>
        <w:t xml:space="preserve"> med AC-motorer</w:t>
      </w:r>
      <w:r>
        <w:rPr>
          <w:sz w:val="24"/>
        </w:rPr>
        <w:t>.</w:t>
      </w:r>
    </w:p>
    <w:p w14:paraId="60899B42" w14:textId="77777777" w:rsidR="00A858C9" w:rsidRDefault="00A858C9">
      <w:pPr>
        <w:pStyle w:val="beskrivning"/>
        <w:ind w:left="170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 </w:t>
      </w:r>
    </w:p>
    <w:tbl>
      <w:tblPr>
        <w:tblW w:w="0" w:type="auto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4111"/>
        <w:gridCol w:w="1275"/>
        <w:gridCol w:w="1560"/>
        <w:gridCol w:w="992"/>
      </w:tblGrid>
      <w:tr w:rsidR="00A858C9" w14:paraId="70366FFA" w14:textId="77777777">
        <w:tc>
          <w:tcPr>
            <w:tcW w:w="1276" w:type="dxa"/>
          </w:tcPr>
          <w:p w14:paraId="1A161822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</w:p>
        </w:tc>
        <w:tc>
          <w:tcPr>
            <w:tcW w:w="709" w:type="dxa"/>
          </w:tcPr>
          <w:p w14:paraId="5CA88C11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49125F76" w14:textId="77777777" w:rsidR="00A858C9" w:rsidRDefault="00A858C9">
            <w:pPr>
              <w:numPr>
                <w:ilvl w:val="12"/>
                <w:numId w:val="0"/>
              </w:numPr>
              <w:ind w:left="1985"/>
              <w:rPr>
                <w:sz w:val="24"/>
              </w:rPr>
            </w:pPr>
          </w:p>
        </w:tc>
        <w:tc>
          <w:tcPr>
            <w:tcW w:w="1275" w:type="dxa"/>
          </w:tcPr>
          <w:p w14:paraId="60E5124C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4EFBE50B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308EC55E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23D799E5" w14:textId="77777777">
        <w:tc>
          <w:tcPr>
            <w:tcW w:w="1276" w:type="dxa"/>
          </w:tcPr>
          <w:p w14:paraId="7372B8F0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132DB76A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5BE22A75" w14:textId="77777777" w:rsidR="00A858C9" w:rsidRDefault="00A858C9">
            <w:pPr>
              <w:numPr>
                <w:ilvl w:val="12"/>
                <w:numId w:val="0"/>
              </w:numPr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Ventilclima </w:t>
            </w:r>
          </w:p>
        </w:tc>
        <w:tc>
          <w:tcPr>
            <w:tcW w:w="1275" w:type="dxa"/>
          </w:tcPr>
          <w:p w14:paraId="0E83B940" w14:textId="77777777" w:rsidR="00A858C9" w:rsidRDefault="00B91EA7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  <w:r>
              <w:rPr>
                <w:sz w:val="24"/>
              </w:rPr>
              <w:t>Fresh</w:t>
            </w:r>
          </w:p>
        </w:tc>
        <w:tc>
          <w:tcPr>
            <w:tcW w:w="1560" w:type="dxa"/>
          </w:tcPr>
          <w:p w14:paraId="6E66918E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6FEAF576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79384C13" w14:textId="77777777">
        <w:tc>
          <w:tcPr>
            <w:tcW w:w="1276" w:type="dxa"/>
          </w:tcPr>
          <w:p w14:paraId="21379A92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6D31853D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1FD169D3" w14:textId="77777777" w:rsidR="00A858C9" w:rsidRDefault="00A858C9">
            <w:pPr>
              <w:numPr>
                <w:ilvl w:val="12"/>
                <w:numId w:val="0"/>
              </w:numPr>
              <w:ind w:left="1985"/>
              <w:rPr>
                <w:b/>
                <w:sz w:val="24"/>
              </w:rPr>
            </w:pPr>
          </w:p>
        </w:tc>
        <w:tc>
          <w:tcPr>
            <w:tcW w:w="1275" w:type="dxa"/>
          </w:tcPr>
          <w:p w14:paraId="3FD59673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7FF98899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22FA5915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6231D90B" w14:textId="77777777">
        <w:tc>
          <w:tcPr>
            <w:tcW w:w="1276" w:type="dxa"/>
          </w:tcPr>
          <w:p w14:paraId="7FCB5FBF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3825237D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03CF4B0E" w14:textId="51420DB1" w:rsidR="00A858C9" w:rsidRDefault="00085AB7">
            <w:pPr>
              <w:numPr>
                <w:ilvl w:val="12"/>
                <w:numId w:val="0"/>
              </w:numPr>
              <w:tabs>
                <w:tab w:val="left" w:pos="4592"/>
              </w:tabs>
              <w:ind w:left="1985" w:hanging="1929"/>
              <w:rPr>
                <w:b/>
                <w:sz w:val="24"/>
              </w:rPr>
            </w:pPr>
            <w:r>
              <w:rPr>
                <w:b/>
                <w:sz w:val="24"/>
              </w:rPr>
              <w:t>Kyleffekt,</w:t>
            </w:r>
            <w:r w:rsidR="00A858C9">
              <w:rPr>
                <w:b/>
                <w:sz w:val="24"/>
              </w:rPr>
              <w:t xml:space="preserve"> total</w:t>
            </w:r>
          </w:p>
        </w:tc>
        <w:tc>
          <w:tcPr>
            <w:tcW w:w="1275" w:type="dxa"/>
          </w:tcPr>
          <w:p w14:paraId="427F06FE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1E3C0CE0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kW</w:t>
            </w:r>
          </w:p>
        </w:tc>
        <w:tc>
          <w:tcPr>
            <w:tcW w:w="992" w:type="dxa"/>
          </w:tcPr>
          <w:p w14:paraId="00C6B59C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761A8035" w14:textId="77777777">
        <w:tc>
          <w:tcPr>
            <w:tcW w:w="1276" w:type="dxa"/>
          </w:tcPr>
          <w:p w14:paraId="2D605DC1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64F9837D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53362C19" w14:textId="77777777" w:rsidR="00A858C9" w:rsidRDefault="00A858C9">
            <w:pPr>
              <w:numPr>
                <w:ilvl w:val="12"/>
                <w:numId w:val="0"/>
              </w:numPr>
              <w:tabs>
                <w:tab w:val="left" w:pos="4592"/>
              </w:tabs>
              <w:ind w:left="1985" w:hanging="1929"/>
              <w:rPr>
                <w:sz w:val="24"/>
              </w:rPr>
            </w:pPr>
          </w:p>
        </w:tc>
        <w:tc>
          <w:tcPr>
            <w:tcW w:w="1275" w:type="dxa"/>
          </w:tcPr>
          <w:p w14:paraId="6046A52E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113BB758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AF57872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3A39AD56" w14:textId="77777777">
        <w:tc>
          <w:tcPr>
            <w:tcW w:w="1276" w:type="dxa"/>
          </w:tcPr>
          <w:p w14:paraId="71B56670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5727DA30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2EEA34E3" w14:textId="77777777" w:rsidR="00A858C9" w:rsidRDefault="005F68C0">
            <w:pPr>
              <w:numPr>
                <w:ilvl w:val="12"/>
                <w:numId w:val="0"/>
              </w:numPr>
              <w:tabs>
                <w:tab w:val="left" w:pos="4592"/>
              </w:tabs>
              <w:ind w:left="1985" w:hanging="1929"/>
              <w:rPr>
                <w:sz w:val="24"/>
              </w:rPr>
            </w:pPr>
            <w:r>
              <w:rPr>
                <w:sz w:val="24"/>
              </w:rPr>
              <w:t>Kyleffekt,</w:t>
            </w:r>
            <w:r w:rsidR="00A858C9">
              <w:rPr>
                <w:sz w:val="24"/>
              </w:rPr>
              <w:t xml:space="preserve"> sensibel</w:t>
            </w:r>
          </w:p>
        </w:tc>
        <w:tc>
          <w:tcPr>
            <w:tcW w:w="1275" w:type="dxa"/>
          </w:tcPr>
          <w:p w14:paraId="69FBACF2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7726C0DD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kW</w:t>
            </w:r>
          </w:p>
        </w:tc>
        <w:tc>
          <w:tcPr>
            <w:tcW w:w="992" w:type="dxa"/>
          </w:tcPr>
          <w:p w14:paraId="24C1CF47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4A7BF014" w14:textId="77777777">
        <w:tc>
          <w:tcPr>
            <w:tcW w:w="1276" w:type="dxa"/>
          </w:tcPr>
          <w:p w14:paraId="51BB8E37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234BA2E2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27B475D8" w14:textId="77777777" w:rsidR="00A858C9" w:rsidRDefault="00A858C9">
            <w:pPr>
              <w:numPr>
                <w:ilvl w:val="12"/>
                <w:numId w:val="0"/>
              </w:numPr>
              <w:tabs>
                <w:tab w:val="left" w:pos="4592"/>
              </w:tabs>
              <w:ind w:left="1985"/>
              <w:rPr>
                <w:sz w:val="24"/>
              </w:rPr>
            </w:pPr>
          </w:p>
        </w:tc>
        <w:tc>
          <w:tcPr>
            <w:tcW w:w="1275" w:type="dxa"/>
          </w:tcPr>
          <w:p w14:paraId="5119ACB8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6103F319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6F91E144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514EC014" w14:textId="77777777">
        <w:tc>
          <w:tcPr>
            <w:tcW w:w="1276" w:type="dxa"/>
          </w:tcPr>
          <w:p w14:paraId="0FB60B35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55D89EDC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72533702" w14:textId="77777777" w:rsidR="00A858C9" w:rsidRDefault="00A858C9">
            <w:pPr>
              <w:numPr>
                <w:ilvl w:val="12"/>
                <w:numId w:val="0"/>
              </w:numPr>
              <w:tabs>
                <w:tab w:val="left" w:pos="4592"/>
              </w:tabs>
              <w:ind w:left="1985" w:hanging="1929"/>
              <w:rPr>
                <w:sz w:val="24"/>
              </w:rPr>
            </w:pPr>
            <w:r>
              <w:rPr>
                <w:sz w:val="24"/>
              </w:rPr>
              <w:t xml:space="preserve">Ingående </w:t>
            </w:r>
            <w:r w:rsidR="005F68C0">
              <w:rPr>
                <w:sz w:val="24"/>
              </w:rPr>
              <w:t>lufttemperatur,</w:t>
            </w:r>
            <w:r>
              <w:rPr>
                <w:sz w:val="24"/>
              </w:rPr>
              <w:t xml:space="preserve"> torr</w:t>
            </w:r>
          </w:p>
        </w:tc>
        <w:tc>
          <w:tcPr>
            <w:tcW w:w="1275" w:type="dxa"/>
          </w:tcPr>
          <w:p w14:paraId="7D7246CD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24132913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°C</w:t>
            </w:r>
          </w:p>
        </w:tc>
        <w:tc>
          <w:tcPr>
            <w:tcW w:w="992" w:type="dxa"/>
          </w:tcPr>
          <w:p w14:paraId="0E1B8876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6E746428" w14:textId="77777777">
        <w:tc>
          <w:tcPr>
            <w:tcW w:w="1276" w:type="dxa"/>
          </w:tcPr>
          <w:p w14:paraId="552B955B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040DB8F3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1D7D038B" w14:textId="77777777" w:rsidR="00A858C9" w:rsidRDefault="00A858C9">
            <w:pPr>
              <w:numPr>
                <w:ilvl w:val="12"/>
                <w:numId w:val="0"/>
              </w:numPr>
              <w:ind w:left="1985"/>
              <w:rPr>
                <w:sz w:val="24"/>
              </w:rPr>
            </w:pPr>
          </w:p>
        </w:tc>
        <w:tc>
          <w:tcPr>
            <w:tcW w:w="1275" w:type="dxa"/>
          </w:tcPr>
          <w:p w14:paraId="5FFDA6FD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20FC1A4B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028975AF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0BC88E56" w14:textId="77777777">
        <w:tc>
          <w:tcPr>
            <w:tcW w:w="1276" w:type="dxa"/>
          </w:tcPr>
          <w:p w14:paraId="02334B79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04E30B98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15408743" w14:textId="77777777" w:rsidR="00A858C9" w:rsidRDefault="00A858C9">
            <w:pPr>
              <w:pStyle w:val="Rubrik7"/>
            </w:pPr>
            <w:r>
              <w:t>Relativa luftfuktigheten</w:t>
            </w:r>
          </w:p>
        </w:tc>
        <w:tc>
          <w:tcPr>
            <w:tcW w:w="1275" w:type="dxa"/>
          </w:tcPr>
          <w:p w14:paraId="6791D2EB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60557E2A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%</w:t>
            </w:r>
          </w:p>
        </w:tc>
        <w:tc>
          <w:tcPr>
            <w:tcW w:w="992" w:type="dxa"/>
          </w:tcPr>
          <w:p w14:paraId="4AD5EBEC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0A13733B" w14:textId="77777777">
        <w:tc>
          <w:tcPr>
            <w:tcW w:w="1276" w:type="dxa"/>
          </w:tcPr>
          <w:p w14:paraId="2809254D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01E8CD53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5B198E2A" w14:textId="77777777" w:rsidR="00A858C9" w:rsidRDefault="00A858C9">
            <w:pPr>
              <w:numPr>
                <w:ilvl w:val="12"/>
                <w:numId w:val="0"/>
              </w:numPr>
              <w:ind w:left="1985"/>
              <w:rPr>
                <w:sz w:val="24"/>
              </w:rPr>
            </w:pPr>
          </w:p>
        </w:tc>
        <w:tc>
          <w:tcPr>
            <w:tcW w:w="1275" w:type="dxa"/>
          </w:tcPr>
          <w:p w14:paraId="7E6FD71E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239CA664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4BA813FB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1ADEE724" w14:textId="77777777">
        <w:tc>
          <w:tcPr>
            <w:tcW w:w="1276" w:type="dxa"/>
          </w:tcPr>
          <w:p w14:paraId="27385941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37C4DCA5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16516B1A" w14:textId="77777777" w:rsidR="00A858C9" w:rsidRDefault="00A858C9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4592"/>
              </w:tabs>
              <w:suppressAutoHyphens w:val="0"/>
              <w:rPr>
                <w:rFonts w:ascii="Times New Roman" w:hAnsi="Times New Roman"/>
                <w:sz w:val="24"/>
                <w:lang w:val="sv-SE"/>
              </w:rPr>
            </w:pPr>
            <w:r>
              <w:rPr>
                <w:rFonts w:ascii="Times New Roman" w:hAnsi="Times New Roman"/>
                <w:sz w:val="24"/>
                <w:lang w:val="sv-SE"/>
              </w:rPr>
              <w:t>Köldbärartemperatur in/ut</w:t>
            </w:r>
          </w:p>
        </w:tc>
        <w:tc>
          <w:tcPr>
            <w:tcW w:w="1275" w:type="dxa"/>
          </w:tcPr>
          <w:p w14:paraId="4C869106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61765F15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°C</w:t>
            </w:r>
          </w:p>
        </w:tc>
        <w:tc>
          <w:tcPr>
            <w:tcW w:w="992" w:type="dxa"/>
          </w:tcPr>
          <w:p w14:paraId="152A828C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1E91CF10" w14:textId="77777777">
        <w:tc>
          <w:tcPr>
            <w:tcW w:w="1276" w:type="dxa"/>
          </w:tcPr>
          <w:p w14:paraId="7455FEFB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2223D826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5427F21C" w14:textId="77777777" w:rsidR="00A858C9" w:rsidRDefault="00A858C9">
            <w:pPr>
              <w:numPr>
                <w:ilvl w:val="12"/>
                <w:numId w:val="0"/>
              </w:numPr>
              <w:ind w:left="1985"/>
              <w:rPr>
                <w:sz w:val="24"/>
              </w:rPr>
            </w:pPr>
          </w:p>
        </w:tc>
        <w:tc>
          <w:tcPr>
            <w:tcW w:w="1275" w:type="dxa"/>
          </w:tcPr>
          <w:p w14:paraId="1B8000E1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18AE7003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770BE65F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0096351E" w14:textId="77777777">
        <w:tc>
          <w:tcPr>
            <w:tcW w:w="1276" w:type="dxa"/>
          </w:tcPr>
          <w:p w14:paraId="5AC158BA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4675AF16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2BCABED4" w14:textId="77777777" w:rsidR="00A858C9" w:rsidRDefault="00A858C9">
            <w:pPr>
              <w:pStyle w:val="beskrivning"/>
              <w:numPr>
                <w:ilvl w:val="12"/>
                <w:numId w:val="0"/>
              </w:numPr>
              <w:tabs>
                <w:tab w:val="left" w:pos="459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Köldbärarflöde</w:t>
            </w:r>
          </w:p>
        </w:tc>
        <w:tc>
          <w:tcPr>
            <w:tcW w:w="1275" w:type="dxa"/>
          </w:tcPr>
          <w:p w14:paraId="1C078AB5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6861045D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l/s</w:t>
            </w:r>
          </w:p>
        </w:tc>
        <w:tc>
          <w:tcPr>
            <w:tcW w:w="992" w:type="dxa"/>
          </w:tcPr>
          <w:p w14:paraId="6CF14FFB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51757DEA" w14:textId="77777777">
        <w:tc>
          <w:tcPr>
            <w:tcW w:w="1276" w:type="dxa"/>
          </w:tcPr>
          <w:p w14:paraId="1D8066CA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61F41146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6B47911E" w14:textId="77777777" w:rsidR="00A858C9" w:rsidRDefault="00A858C9">
            <w:pPr>
              <w:numPr>
                <w:ilvl w:val="12"/>
                <w:numId w:val="0"/>
              </w:numPr>
              <w:ind w:left="1985"/>
              <w:rPr>
                <w:sz w:val="24"/>
              </w:rPr>
            </w:pPr>
          </w:p>
        </w:tc>
        <w:tc>
          <w:tcPr>
            <w:tcW w:w="1275" w:type="dxa"/>
          </w:tcPr>
          <w:p w14:paraId="33971699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464AB83C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3B8AA8AB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576046BD" w14:textId="77777777">
        <w:tc>
          <w:tcPr>
            <w:tcW w:w="1276" w:type="dxa"/>
          </w:tcPr>
          <w:p w14:paraId="236C5306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0DB9DEEE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2EAA0A75" w14:textId="77777777" w:rsidR="00A858C9" w:rsidRDefault="00A858C9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4592"/>
              </w:tabs>
              <w:suppressAutoHyphens w:val="0"/>
              <w:rPr>
                <w:rFonts w:ascii="Times New Roman" w:hAnsi="Times New Roman"/>
                <w:sz w:val="24"/>
                <w:lang w:val="sv-SE"/>
              </w:rPr>
            </w:pPr>
            <w:r>
              <w:rPr>
                <w:rFonts w:ascii="Times New Roman" w:hAnsi="Times New Roman"/>
                <w:sz w:val="24"/>
                <w:lang w:val="sv-SE"/>
              </w:rPr>
              <w:t>Tryckfall, köldbärare</w:t>
            </w:r>
          </w:p>
        </w:tc>
        <w:tc>
          <w:tcPr>
            <w:tcW w:w="1275" w:type="dxa"/>
          </w:tcPr>
          <w:p w14:paraId="4C5FF49C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1837D0CD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kPa</w:t>
            </w:r>
          </w:p>
        </w:tc>
        <w:tc>
          <w:tcPr>
            <w:tcW w:w="992" w:type="dxa"/>
          </w:tcPr>
          <w:p w14:paraId="305210EE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2B97A796" w14:textId="77777777">
        <w:tc>
          <w:tcPr>
            <w:tcW w:w="1276" w:type="dxa"/>
          </w:tcPr>
          <w:p w14:paraId="2386970E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7D5DB81E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0F6D5468" w14:textId="77777777" w:rsidR="00A858C9" w:rsidRDefault="00A858C9">
            <w:pPr>
              <w:numPr>
                <w:ilvl w:val="12"/>
                <w:numId w:val="0"/>
              </w:numPr>
              <w:ind w:left="1985"/>
              <w:rPr>
                <w:sz w:val="24"/>
              </w:rPr>
            </w:pPr>
          </w:p>
        </w:tc>
        <w:tc>
          <w:tcPr>
            <w:tcW w:w="1275" w:type="dxa"/>
          </w:tcPr>
          <w:p w14:paraId="704BD6D8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287E1E19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095561DA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3A72BD7E" w14:textId="77777777">
        <w:tc>
          <w:tcPr>
            <w:tcW w:w="1276" w:type="dxa"/>
          </w:tcPr>
          <w:p w14:paraId="7404F297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7CDB8788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0CEB7634" w14:textId="77777777" w:rsidR="00A858C9" w:rsidRDefault="00A858C9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4592"/>
              </w:tabs>
              <w:suppressAutoHyphens w:val="0"/>
              <w:rPr>
                <w:rFonts w:ascii="Times New Roman" w:hAnsi="Times New Roman"/>
                <w:sz w:val="24"/>
                <w:lang w:val="sv-SE"/>
              </w:rPr>
            </w:pPr>
            <w:r>
              <w:rPr>
                <w:rFonts w:ascii="Times New Roman" w:hAnsi="Times New Roman"/>
                <w:sz w:val="24"/>
                <w:lang w:val="sv-SE"/>
              </w:rPr>
              <w:t>Köldbärare</w:t>
            </w:r>
          </w:p>
        </w:tc>
        <w:tc>
          <w:tcPr>
            <w:tcW w:w="1275" w:type="dxa"/>
          </w:tcPr>
          <w:p w14:paraId="40225DDE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0177D13D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Vatten</w:t>
            </w:r>
          </w:p>
        </w:tc>
        <w:tc>
          <w:tcPr>
            <w:tcW w:w="992" w:type="dxa"/>
          </w:tcPr>
          <w:p w14:paraId="6CA2BE7D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6CB6F34C" w14:textId="77777777">
        <w:tc>
          <w:tcPr>
            <w:tcW w:w="1276" w:type="dxa"/>
          </w:tcPr>
          <w:p w14:paraId="5EDC685B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489C663E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330B23AD" w14:textId="77777777" w:rsidR="00A858C9" w:rsidRDefault="00A858C9">
            <w:pPr>
              <w:numPr>
                <w:ilvl w:val="12"/>
                <w:numId w:val="0"/>
              </w:numPr>
              <w:ind w:left="1985"/>
              <w:rPr>
                <w:sz w:val="24"/>
              </w:rPr>
            </w:pPr>
          </w:p>
        </w:tc>
        <w:tc>
          <w:tcPr>
            <w:tcW w:w="1275" w:type="dxa"/>
          </w:tcPr>
          <w:p w14:paraId="4D6484CE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2447AE53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6CF777AC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858C9" w14:paraId="3E31F2BE" w14:textId="77777777">
        <w:tc>
          <w:tcPr>
            <w:tcW w:w="1276" w:type="dxa"/>
          </w:tcPr>
          <w:p w14:paraId="41A0A784" w14:textId="77777777" w:rsidR="00A858C9" w:rsidRDefault="00A858C9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4B474500" w14:textId="77777777" w:rsidR="00A858C9" w:rsidRDefault="00A858C9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082EE6DF" w14:textId="77777777" w:rsidR="00A858C9" w:rsidRDefault="00A858C9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3033"/>
                <w:tab w:val="left" w:pos="4592"/>
              </w:tabs>
              <w:suppressAutoHyphens w:val="0"/>
              <w:rPr>
                <w:rFonts w:ascii="Times New Roman" w:hAnsi="Times New Roman"/>
                <w:sz w:val="24"/>
                <w:lang w:val="sv-SE"/>
              </w:rPr>
            </w:pPr>
            <w:r>
              <w:rPr>
                <w:rFonts w:ascii="Times New Roman" w:hAnsi="Times New Roman"/>
                <w:sz w:val="24"/>
                <w:lang w:val="sv-SE"/>
              </w:rPr>
              <w:t>Ljudeffekt (Låg/mellan/högvarv)</w:t>
            </w:r>
          </w:p>
        </w:tc>
        <w:tc>
          <w:tcPr>
            <w:tcW w:w="1275" w:type="dxa"/>
          </w:tcPr>
          <w:p w14:paraId="0A5BB2A3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14:paraId="7AE0BE79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right="8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dB(A)</w:t>
            </w:r>
          </w:p>
        </w:tc>
        <w:tc>
          <w:tcPr>
            <w:tcW w:w="992" w:type="dxa"/>
          </w:tcPr>
          <w:p w14:paraId="1AF82F0E" w14:textId="77777777" w:rsidR="00A858C9" w:rsidRDefault="00A858C9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97E31" w14:paraId="3FB1E09C" w14:textId="77777777">
        <w:tc>
          <w:tcPr>
            <w:tcW w:w="1276" w:type="dxa"/>
          </w:tcPr>
          <w:p w14:paraId="1D3A47E1" w14:textId="77777777" w:rsidR="00A97E31" w:rsidRDefault="00A97E31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5FE448F2" w14:textId="77777777" w:rsidR="00A97E31" w:rsidRDefault="00A97E31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53CF4D52" w14:textId="77777777" w:rsidR="00A97E31" w:rsidRDefault="00A97E3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3033"/>
                <w:tab w:val="left" w:pos="4592"/>
              </w:tabs>
              <w:suppressAutoHyphens w:val="0"/>
              <w:rPr>
                <w:rFonts w:ascii="Times New Roman" w:hAnsi="Times New Roman"/>
                <w:sz w:val="24"/>
                <w:lang w:val="sv-SE"/>
              </w:rPr>
            </w:pPr>
          </w:p>
        </w:tc>
        <w:tc>
          <w:tcPr>
            <w:tcW w:w="1275" w:type="dxa"/>
          </w:tcPr>
          <w:p w14:paraId="52D621B9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z w:val="24"/>
              </w:rPr>
            </w:pPr>
          </w:p>
        </w:tc>
        <w:tc>
          <w:tcPr>
            <w:tcW w:w="1560" w:type="dxa"/>
          </w:tcPr>
          <w:p w14:paraId="7BD8955D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right="8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EE704D9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97E31" w14:paraId="5EED2D36" w14:textId="77777777">
        <w:tc>
          <w:tcPr>
            <w:tcW w:w="1276" w:type="dxa"/>
          </w:tcPr>
          <w:p w14:paraId="26028A1A" w14:textId="77777777" w:rsidR="00A97E31" w:rsidRDefault="00A97E31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4A78E195" w14:textId="77777777" w:rsidR="00A97E31" w:rsidRDefault="00A97E31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1A72FEAD" w14:textId="77777777" w:rsidR="00A97E31" w:rsidRDefault="00A97E31" w:rsidP="00A97E3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3033"/>
                <w:tab w:val="left" w:pos="4592"/>
              </w:tabs>
              <w:suppressAutoHyphens w:val="0"/>
              <w:rPr>
                <w:rFonts w:ascii="Times New Roman" w:hAnsi="Times New Roman"/>
                <w:sz w:val="24"/>
                <w:lang w:val="sv-SE"/>
              </w:rPr>
            </w:pPr>
            <w:r>
              <w:rPr>
                <w:rFonts w:ascii="Times New Roman" w:hAnsi="Times New Roman"/>
                <w:sz w:val="24"/>
                <w:lang w:val="sv-SE"/>
              </w:rPr>
              <w:t>Ljudtrycksnivå (Låg/mellan/högvarv)</w:t>
            </w:r>
          </w:p>
        </w:tc>
        <w:tc>
          <w:tcPr>
            <w:tcW w:w="1275" w:type="dxa"/>
          </w:tcPr>
          <w:p w14:paraId="48A0FBC1" w14:textId="77777777" w:rsidR="00A97E31" w:rsidRDefault="00A97E31" w:rsidP="00E36F6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14:paraId="62E6EAD6" w14:textId="77777777" w:rsidR="00A97E31" w:rsidRDefault="00A97E31" w:rsidP="00E36F64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right="8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dB(A)</w:t>
            </w:r>
          </w:p>
        </w:tc>
        <w:tc>
          <w:tcPr>
            <w:tcW w:w="992" w:type="dxa"/>
          </w:tcPr>
          <w:p w14:paraId="4FCBF7C5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97E31" w14:paraId="42E7FBA3" w14:textId="77777777">
        <w:tc>
          <w:tcPr>
            <w:tcW w:w="1276" w:type="dxa"/>
          </w:tcPr>
          <w:p w14:paraId="4BEC58FE" w14:textId="77777777" w:rsidR="00A97E31" w:rsidRDefault="00A97E31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451EE316" w14:textId="77777777" w:rsidR="00A97E31" w:rsidRDefault="00A97E31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4CFAA286" w14:textId="77777777" w:rsidR="00A97E31" w:rsidRDefault="00A97E31">
            <w:pPr>
              <w:numPr>
                <w:ilvl w:val="12"/>
                <w:numId w:val="0"/>
              </w:numPr>
              <w:ind w:left="1985"/>
              <w:rPr>
                <w:sz w:val="24"/>
              </w:rPr>
            </w:pPr>
          </w:p>
        </w:tc>
        <w:tc>
          <w:tcPr>
            <w:tcW w:w="1275" w:type="dxa"/>
          </w:tcPr>
          <w:p w14:paraId="4639DF39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353560CE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5BCF832B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97E31" w14:paraId="0B6B2141" w14:textId="77777777">
        <w:tc>
          <w:tcPr>
            <w:tcW w:w="1276" w:type="dxa"/>
          </w:tcPr>
          <w:p w14:paraId="58AD6F16" w14:textId="77777777" w:rsidR="00A97E31" w:rsidRDefault="00A97E31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108B74CA" w14:textId="77777777" w:rsidR="00A97E31" w:rsidRDefault="00A97E31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510C1C09" w14:textId="77777777" w:rsidR="00A97E31" w:rsidRPr="005A76F8" w:rsidRDefault="005A76F8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Times New Roman" w:hAnsi="Times New Roman"/>
                <w:sz w:val="24"/>
                <w:lang w:val="sv-SE"/>
              </w:rPr>
            </w:pPr>
            <w:r w:rsidRPr="005A76F8">
              <w:rPr>
                <w:rFonts w:ascii="Times New Roman" w:hAnsi="Times New Roman"/>
                <w:sz w:val="24"/>
                <w:lang w:val="sv-SE"/>
              </w:rPr>
              <w:t>Luftmängd</w:t>
            </w:r>
          </w:p>
        </w:tc>
        <w:tc>
          <w:tcPr>
            <w:tcW w:w="1275" w:type="dxa"/>
          </w:tcPr>
          <w:p w14:paraId="589C5704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00C314D1" w14:textId="77777777" w:rsidR="00A97E31" w:rsidRDefault="005A76F8" w:rsidP="005A76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m3/h</w:t>
            </w:r>
          </w:p>
        </w:tc>
        <w:tc>
          <w:tcPr>
            <w:tcW w:w="992" w:type="dxa"/>
          </w:tcPr>
          <w:p w14:paraId="570239AA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97E31" w14:paraId="2C03CCB2" w14:textId="77777777">
        <w:tc>
          <w:tcPr>
            <w:tcW w:w="1276" w:type="dxa"/>
          </w:tcPr>
          <w:p w14:paraId="27E7682C" w14:textId="77777777" w:rsidR="00A97E31" w:rsidRDefault="00A97E31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7394243E" w14:textId="77777777" w:rsidR="00A97E31" w:rsidRDefault="00A97E31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153F4A93" w14:textId="77777777" w:rsidR="00A97E31" w:rsidRDefault="00A97E31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Times New Roman" w:hAnsi="Times New Roman"/>
                <w:sz w:val="24"/>
                <w:lang w:val="sv-SE"/>
              </w:rPr>
            </w:pPr>
          </w:p>
        </w:tc>
        <w:tc>
          <w:tcPr>
            <w:tcW w:w="1275" w:type="dxa"/>
          </w:tcPr>
          <w:p w14:paraId="381C9A2E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3C53BA11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315F278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97E31" w14:paraId="02A8B1E8" w14:textId="77777777">
        <w:tc>
          <w:tcPr>
            <w:tcW w:w="1276" w:type="dxa"/>
          </w:tcPr>
          <w:p w14:paraId="28D0A01B" w14:textId="77777777" w:rsidR="00A97E31" w:rsidRDefault="00A97E31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669B04AC" w14:textId="77777777" w:rsidR="00A97E31" w:rsidRDefault="00A97E31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640F24A8" w14:textId="77777777" w:rsidR="00A97E31" w:rsidRDefault="005A76F8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Times New Roman" w:hAnsi="Times New Roman"/>
                <w:sz w:val="24"/>
                <w:lang w:val="sv-SE"/>
              </w:rPr>
            </w:pPr>
            <w:r>
              <w:rPr>
                <w:rFonts w:ascii="Times New Roman" w:hAnsi="Times New Roman"/>
                <w:sz w:val="24"/>
                <w:lang w:val="sv-SE"/>
              </w:rPr>
              <w:t>Extern tryckuppsättning</w:t>
            </w:r>
          </w:p>
        </w:tc>
        <w:tc>
          <w:tcPr>
            <w:tcW w:w="1275" w:type="dxa"/>
          </w:tcPr>
          <w:p w14:paraId="33FE29A2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388FF535" w14:textId="77777777" w:rsidR="00A97E31" w:rsidRDefault="005A76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Pa</w:t>
            </w:r>
          </w:p>
        </w:tc>
        <w:tc>
          <w:tcPr>
            <w:tcW w:w="992" w:type="dxa"/>
          </w:tcPr>
          <w:p w14:paraId="05BEC56E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5A76F8" w14:paraId="5E2EA1AA" w14:textId="77777777">
        <w:tc>
          <w:tcPr>
            <w:tcW w:w="1276" w:type="dxa"/>
          </w:tcPr>
          <w:p w14:paraId="1CBDB373" w14:textId="77777777" w:rsidR="005A76F8" w:rsidRDefault="005A76F8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349A1607" w14:textId="77777777" w:rsidR="005A76F8" w:rsidRDefault="005A76F8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164BCD75" w14:textId="77777777" w:rsidR="005A76F8" w:rsidRDefault="005A76F8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Times New Roman" w:hAnsi="Times New Roman"/>
                <w:sz w:val="24"/>
                <w:lang w:val="sv-SE"/>
              </w:rPr>
            </w:pPr>
          </w:p>
        </w:tc>
        <w:tc>
          <w:tcPr>
            <w:tcW w:w="1275" w:type="dxa"/>
          </w:tcPr>
          <w:p w14:paraId="7515BCD8" w14:textId="77777777" w:rsidR="005A76F8" w:rsidRDefault="005A76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5DFAA546" w14:textId="77777777" w:rsidR="005A76F8" w:rsidRDefault="005A76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73A3638A" w14:textId="77777777" w:rsidR="005A76F8" w:rsidRDefault="005A76F8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A97E31" w14:paraId="01F58E6A" w14:textId="77777777">
        <w:tc>
          <w:tcPr>
            <w:tcW w:w="1276" w:type="dxa"/>
          </w:tcPr>
          <w:p w14:paraId="3DFCCC67" w14:textId="77777777" w:rsidR="00A97E31" w:rsidRDefault="00A97E31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263A567F" w14:textId="77777777" w:rsidR="00A97E31" w:rsidRDefault="00A97E31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27152021" w14:textId="77777777" w:rsidR="00A97E31" w:rsidRDefault="00A97E31">
            <w:pPr>
              <w:numPr>
                <w:ilvl w:val="12"/>
                <w:numId w:val="0"/>
              </w:numPr>
              <w:ind w:left="1985"/>
              <w:rPr>
                <w:sz w:val="24"/>
              </w:rPr>
            </w:pPr>
          </w:p>
        </w:tc>
        <w:tc>
          <w:tcPr>
            <w:tcW w:w="1275" w:type="dxa"/>
          </w:tcPr>
          <w:p w14:paraId="707E4B3B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38190DF2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3438CBF7" w14:textId="77777777" w:rsidR="00A97E31" w:rsidRDefault="00A97E31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5A76F8" w14:paraId="084F4F9B" w14:textId="77777777">
        <w:tc>
          <w:tcPr>
            <w:tcW w:w="1276" w:type="dxa"/>
          </w:tcPr>
          <w:p w14:paraId="44651727" w14:textId="77777777" w:rsidR="005A76F8" w:rsidRDefault="005A76F8" w:rsidP="00502D7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7536182C" w14:textId="77777777" w:rsidR="005A76F8" w:rsidRDefault="005A76F8" w:rsidP="00502D7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374A3B22" w14:textId="77777777" w:rsidR="005A76F8" w:rsidRDefault="005A76F8" w:rsidP="00502D75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Times New Roman" w:hAnsi="Times New Roman"/>
                <w:b/>
                <w:sz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lang w:val="sv-SE"/>
              </w:rPr>
              <w:t>Värmeeffekt</w:t>
            </w:r>
          </w:p>
        </w:tc>
        <w:tc>
          <w:tcPr>
            <w:tcW w:w="1275" w:type="dxa"/>
          </w:tcPr>
          <w:p w14:paraId="35CB579A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54EC7706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kW</w:t>
            </w:r>
          </w:p>
        </w:tc>
        <w:tc>
          <w:tcPr>
            <w:tcW w:w="992" w:type="dxa"/>
          </w:tcPr>
          <w:p w14:paraId="0E9F1758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5A76F8" w14:paraId="1CBE0A05" w14:textId="77777777">
        <w:tc>
          <w:tcPr>
            <w:tcW w:w="1276" w:type="dxa"/>
          </w:tcPr>
          <w:p w14:paraId="65ADAF78" w14:textId="77777777" w:rsidR="005A76F8" w:rsidRDefault="005A76F8" w:rsidP="00502D7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53317758" w14:textId="77777777" w:rsidR="005A76F8" w:rsidRDefault="005A76F8" w:rsidP="00502D7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2BBC4243" w14:textId="77777777" w:rsidR="005A76F8" w:rsidRDefault="005A76F8" w:rsidP="00502D75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Times New Roman" w:hAnsi="Times New Roman"/>
                <w:sz w:val="24"/>
                <w:lang w:val="sv-SE"/>
              </w:rPr>
            </w:pPr>
          </w:p>
        </w:tc>
        <w:tc>
          <w:tcPr>
            <w:tcW w:w="1275" w:type="dxa"/>
          </w:tcPr>
          <w:p w14:paraId="7046CF44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678A561E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116A4D3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5A76F8" w14:paraId="1B5CCB48" w14:textId="77777777">
        <w:tc>
          <w:tcPr>
            <w:tcW w:w="1276" w:type="dxa"/>
          </w:tcPr>
          <w:p w14:paraId="419333B7" w14:textId="77777777" w:rsidR="005A76F8" w:rsidRDefault="005A76F8" w:rsidP="00502D7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4733BB69" w14:textId="77777777" w:rsidR="005A76F8" w:rsidRDefault="005A76F8" w:rsidP="00502D7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26A9935F" w14:textId="77777777" w:rsidR="005A76F8" w:rsidRDefault="005A76F8" w:rsidP="00502D75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Times New Roman" w:hAnsi="Times New Roman"/>
                <w:sz w:val="24"/>
                <w:lang w:val="sv-SE"/>
              </w:rPr>
            </w:pPr>
            <w:r>
              <w:rPr>
                <w:rFonts w:ascii="Times New Roman" w:hAnsi="Times New Roman"/>
                <w:sz w:val="24"/>
                <w:lang w:val="sv-SE"/>
              </w:rPr>
              <w:t>Ingående lufttemperatur</w:t>
            </w:r>
          </w:p>
        </w:tc>
        <w:tc>
          <w:tcPr>
            <w:tcW w:w="1275" w:type="dxa"/>
          </w:tcPr>
          <w:p w14:paraId="52877063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30EF6DBE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°C</w:t>
            </w:r>
          </w:p>
        </w:tc>
        <w:tc>
          <w:tcPr>
            <w:tcW w:w="992" w:type="dxa"/>
          </w:tcPr>
          <w:p w14:paraId="6C51DB73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5A76F8" w14:paraId="1303BCD8" w14:textId="77777777">
        <w:tc>
          <w:tcPr>
            <w:tcW w:w="1276" w:type="dxa"/>
          </w:tcPr>
          <w:p w14:paraId="51EF506A" w14:textId="77777777" w:rsidR="005A76F8" w:rsidRDefault="005A76F8" w:rsidP="00502D7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64ECC261" w14:textId="77777777" w:rsidR="005A76F8" w:rsidRDefault="005A76F8" w:rsidP="00502D7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69E9F534" w14:textId="77777777" w:rsidR="005A76F8" w:rsidRDefault="005A76F8" w:rsidP="00502D75">
            <w:pPr>
              <w:numPr>
                <w:ilvl w:val="12"/>
                <w:numId w:val="0"/>
              </w:numPr>
              <w:ind w:left="1985"/>
              <w:rPr>
                <w:sz w:val="24"/>
              </w:rPr>
            </w:pPr>
          </w:p>
        </w:tc>
        <w:tc>
          <w:tcPr>
            <w:tcW w:w="1275" w:type="dxa"/>
          </w:tcPr>
          <w:p w14:paraId="4F70B04B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3128165F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69EF0E48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5A76F8" w14:paraId="0A77CB68" w14:textId="77777777">
        <w:tc>
          <w:tcPr>
            <w:tcW w:w="1276" w:type="dxa"/>
          </w:tcPr>
          <w:p w14:paraId="11707866" w14:textId="77777777" w:rsidR="005A76F8" w:rsidRDefault="005A76F8" w:rsidP="00502D7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22C790F0" w14:textId="77777777" w:rsidR="005A76F8" w:rsidRDefault="005A76F8" w:rsidP="00502D7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5D0FFD49" w14:textId="77777777" w:rsidR="005A76F8" w:rsidRDefault="005A76F8" w:rsidP="00502D75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Times New Roman" w:hAnsi="Times New Roman"/>
                <w:sz w:val="24"/>
                <w:lang w:val="sv-SE"/>
              </w:rPr>
            </w:pPr>
            <w:r>
              <w:rPr>
                <w:rFonts w:ascii="Times New Roman" w:hAnsi="Times New Roman"/>
                <w:sz w:val="24"/>
                <w:lang w:val="sv-SE"/>
              </w:rPr>
              <w:t>Värmebärartemperatur in/ut</w:t>
            </w:r>
          </w:p>
        </w:tc>
        <w:tc>
          <w:tcPr>
            <w:tcW w:w="1275" w:type="dxa"/>
          </w:tcPr>
          <w:p w14:paraId="4974B8E7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1DE65887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°C</w:t>
            </w:r>
          </w:p>
        </w:tc>
        <w:tc>
          <w:tcPr>
            <w:tcW w:w="992" w:type="dxa"/>
          </w:tcPr>
          <w:p w14:paraId="28DEE805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5A76F8" w14:paraId="5B38F869" w14:textId="77777777">
        <w:tc>
          <w:tcPr>
            <w:tcW w:w="1276" w:type="dxa"/>
          </w:tcPr>
          <w:p w14:paraId="30C3021D" w14:textId="77777777" w:rsidR="005A76F8" w:rsidRDefault="005A76F8" w:rsidP="00502D7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4434E841" w14:textId="77777777" w:rsidR="005A76F8" w:rsidRDefault="005A76F8" w:rsidP="00502D7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3CBED7A9" w14:textId="77777777" w:rsidR="005A76F8" w:rsidRDefault="005A76F8" w:rsidP="00502D75">
            <w:pPr>
              <w:numPr>
                <w:ilvl w:val="12"/>
                <w:numId w:val="0"/>
              </w:numPr>
              <w:ind w:left="1985"/>
              <w:rPr>
                <w:sz w:val="24"/>
              </w:rPr>
            </w:pPr>
          </w:p>
        </w:tc>
        <w:tc>
          <w:tcPr>
            <w:tcW w:w="1275" w:type="dxa"/>
          </w:tcPr>
          <w:p w14:paraId="00644444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219B9E53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6A15A3C7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5A76F8" w14:paraId="2C1BE32D" w14:textId="77777777">
        <w:tc>
          <w:tcPr>
            <w:tcW w:w="1276" w:type="dxa"/>
          </w:tcPr>
          <w:p w14:paraId="339EBC4C" w14:textId="77777777" w:rsidR="005A76F8" w:rsidRDefault="005A76F8" w:rsidP="00502D7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6BAA7584" w14:textId="77777777" w:rsidR="005A76F8" w:rsidRDefault="005A76F8" w:rsidP="00502D7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056B34DB" w14:textId="77777777" w:rsidR="005A76F8" w:rsidRDefault="005A76F8" w:rsidP="00502D75">
            <w:pPr>
              <w:pStyle w:val="citatfrteckingsrubrik"/>
              <w:numPr>
                <w:ilvl w:val="12"/>
                <w:numId w:val="0"/>
              </w:numPr>
              <w:tabs>
                <w:tab w:val="clear" w:pos="9000"/>
                <w:tab w:val="clear" w:pos="9360"/>
                <w:tab w:val="left" w:pos="2891"/>
                <w:tab w:val="left" w:pos="4592"/>
              </w:tabs>
              <w:suppressAutoHyphens w:val="0"/>
              <w:rPr>
                <w:rFonts w:ascii="Times New Roman" w:hAnsi="Times New Roman"/>
                <w:sz w:val="24"/>
                <w:lang w:val="sv-SE"/>
              </w:rPr>
            </w:pPr>
            <w:r>
              <w:rPr>
                <w:rFonts w:ascii="Times New Roman" w:hAnsi="Times New Roman"/>
                <w:sz w:val="24"/>
                <w:lang w:val="sv-SE"/>
              </w:rPr>
              <w:t>Värmebärarflöde</w:t>
            </w:r>
          </w:p>
        </w:tc>
        <w:tc>
          <w:tcPr>
            <w:tcW w:w="1275" w:type="dxa"/>
          </w:tcPr>
          <w:p w14:paraId="7CD7583F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6C616CE8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l/s</w:t>
            </w:r>
          </w:p>
        </w:tc>
        <w:tc>
          <w:tcPr>
            <w:tcW w:w="992" w:type="dxa"/>
          </w:tcPr>
          <w:p w14:paraId="709C0294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5A76F8" w14:paraId="7FFC21B1" w14:textId="77777777">
        <w:tc>
          <w:tcPr>
            <w:tcW w:w="1276" w:type="dxa"/>
          </w:tcPr>
          <w:p w14:paraId="44E6EF1E" w14:textId="77777777" w:rsidR="005A76F8" w:rsidRDefault="005A76F8" w:rsidP="00502D7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6A702D75" w14:textId="77777777" w:rsidR="005A76F8" w:rsidRDefault="005A76F8" w:rsidP="00502D7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6C8CE05B" w14:textId="77777777" w:rsidR="005A76F8" w:rsidRDefault="005A76F8" w:rsidP="00502D75">
            <w:pPr>
              <w:numPr>
                <w:ilvl w:val="12"/>
                <w:numId w:val="0"/>
              </w:numPr>
              <w:ind w:left="1985"/>
              <w:rPr>
                <w:sz w:val="24"/>
              </w:rPr>
            </w:pPr>
          </w:p>
        </w:tc>
        <w:tc>
          <w:tcPr>
            <w:tcW w:w="1275" w:type="dxa"/>
          </w:tcPr>
          <w:p w14:paraId="7387F0C0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412BF2F5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4E14688F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5A76F8" w14:paraId="3D8B423F" w14:textId="77777777">
        <w:tc>
          <w:tcPr>
            <w:tcW w:w="1276" w:type="dxa"/>
          </w:tcPr>
          <w:p w14:paraId="06A58B26" w14:textId="77777777" w:rsidR="005A76F8" w:rsidRDefault="005A76F8" w:rsidP="00502D7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17D7F06C" w14:textId="77777777" w:rsidR="005A76F8" w:rsidRDefault="005A76F8" w:rsidP="00502D7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522F1AE0" w14:textId="77777777" w:rsidR="005A76F8" w:rsidRDefault="005A76F8" w:rsidP="00502D75">
            <w:pPr>
              <w:numPr>
                <w:ilvl w:val="12"/>
                <w:numId w:val="0"/>
              </w:numPr>
              <w:tabs>
                <w:tab w:val="left" w:pos="2891"/>
                <w:tab w:val="left" w:pos="4592"/>
              </w:tabs>
              <w:rPr>
                <w:sz w:val="24"/>
              </w:rPr>
            </w:pPr>
            <w:r>
              <w:rPr>
                <w:sz w:val="24"/>
              </w:rPr>
              <w:t>Tryckfall, värmebärare</w:t>
            </w:r>
          </w:p>
        </w:tc>
        <w:tc>
          <w:tcPr>
            <w:tcW w:w="1275" w:type="dxa"/>
          </w:tcPr>
          <w:p w14:paraId="7426F3B1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155FB1DC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kPa</w:t>
            </w:r>
          </w:p>
        </w:tc>
        <w:tc>
          <w:tcPr>
            <w:tcW w:w="992" w:type="dxa"/>
          </w:tcPr>
          <w:p w14:paraId="1336EF69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5A76F8" w14:paraId="2F1D54D6" w14:textId="77777777">
        <w:tc>
          <w:tcPr>
            <w:tcW w:w="1276" w:type="dxa"/>
          </w:tcPr>
          <w:p w14:paraId="22794015" w14:textId="77777777" w:rsidR="005A76F8" w:rsidRDefault="005A76F8" w:rsidP="00502D7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209C2D43" w14:textId="77777777" w:rsidR="005A76F8" w:rsidRDefault="005A76F8" w:rsidP="00502D7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22812FB2" w14:textId="77777777" w:rsidR="005A76F8" w:rsidRDefault="005A76F8" w:rsidP="00502D75">
            <w:pPr>
              <w:numPr>
                <w:ilvl w:val="12"/>
                <w:numId w:val="0"/>
              </w:numPr>
              <w:tabs>
                <w:tab w:val="left" w:pos="2891"/>
                <w:tab w:val="left" w:pos="4592"/>
              </w:tabs>
              <w:rPr>
                <w:sz w:val="24"/>
              </w:rPr>
            </w:pPr>
          </w:p>
        </w:tc>
        <w:tc>
          <w:tcPr>
            <w:tcW w:w="1275" w:type="dxa"/>
          </w:tcPr>
          <w:p w14:paraId="510F76A9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594817AC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3DC0F900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5A76F8" w14:paraId="121207E5" w14:textId="77777777">
        <w:tc>
          <w:tcPr>
            <w:tcW w:w="1276" w:type="dxa"/>
          </w:tcPr>
          <w:p w14:paraId="134C556F" w14:textId="77777777" w:rsidR="005A76F8" w:rsidRDefault="005A76F8" w:rsidP="00502D7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727645EF" w14:textId="77777777" w:rsidR="005A76F8" w:rsidRDefault="005A76F8" w:rsidP="00502D7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3E65CE05" w14:textId="77777777" w:rsidR="005A76F8" w:rsidRDefault="005A76F8" w:rsidP="00502D75">
            <w:pPr>
              <w:numPr>
                <w:ilvl w:val="12"/>
                <w:numId w:val="0"/>
              </w:numPr>
              <w:tabs>
                <w:tab w:val="left" w:pos="2891"/>
                <w:tab w:val="left" w:pos="4592"/>
              </w:tabs>
              <w:rPr>
                <w:sz w:val="24"/>
              </w:rPr>
            </w:pPr>
            <w:r>
              <w:rPr>
                <w:sz w:val="24"/>
              </w:rPr>
              <w:t>Mått LxBxH</w:t>
            </w:r>
          </w:p>
        </w:tc>
        <w:tc>
          <w:tcPr>
            <w:tcW w:w="1275" w:type="dxa"/>
          </w:tcPr>
          <w:p w14:paraId="629D7ABE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4E7ABE90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mm</w:t>
            </w:r>
          </w:p>
        </w:tc>
        <w:tc>
          <w:tcPr>
            <w:tcW w:w="992" w:type="dxa"/>
          </w:tcPr>
          <w:p w14:paraId="55ED7799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5A76F8" w14:paraId="4DA203A7" w14:textId="77777777">
        <w:tc>
          <w:tcPr>
            <w:tcW w:w="1276" w:type="dxa"/>
          </w:tcPr>
          <w:p w14:paraId="58C59177" w14:textId="77777777" w:rsidR="005A76F8" w:rsidRDefault="005A76F8" w:rsidP="00502D7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2E6A61B1" w14:textId="77777777" w:rsidR="005A76F8" w:rsidRDefault="005A76F8" w:rsidP="00502D7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42328683" w14:textId="77777777" w:rsidR="005A76F8" w:rsidRDefault="005A76F8" w:rsidP="00502D75">
            <w:pPr>
              <w:numPr>
                <w:ilvl w:val="12"/>
                <w:numId w:val="0"/>
              </w:numPr>
              <w:tabs>
                <w:tab w:val="left" w:pos="2891"/>
                <w:tab w:val="left" w:pos="4592"/>
              </w:tabs>
              <w:ind w:left="1985"/>
              <w:rPr>
                <w:sz w:val="24"/>
              </w:rPr>
            </w:pPr>
          </w:p>
        </w:tc>
        <w:tc>
          <w:tcPr>
            <w:tcW w:w="1275" w:type="dxa"/>
          </w:tcPr>
          <w:p w14:paraId="275F26CF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0860972A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14:paraId="7C93D010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  <w:tr w:rsidR="005A76F8" w14:paraId="315E47E5" w14:textId="77777777">
        <w:tc>
          <w:tcPr>
            <w:tcW w:w="1276" w:type="dxa"/>
          </w:tcPr>
          <w:p w14:paraId="5B72F1A9" w14:textId="77777777" w:rsidR="005A76F8" w:rsidRDefault="005A76F8" w:rsidP="00502D75">
            <w:pPr>
              <w:widowControl w:val="0"/>
              <w:tabs>
                <w:tab w:val="left" w:pos="1170"/>
                <w:tab w:val="left" w:pos="1650"/>
                <w:tab w:val="left" w:pos="2130"/>
              </w:tabs>
              <w:suppressAutoHyphens/>
              <w:ind w:left="85" w:right="85"/>
              <w:rPr>
                <w:b/>
                <w:spacing w:val="-2"/>
                <w:sz w:val="24"/>
              </w:rPr>
            </w:pPr>
          </w:p>
        </w:tc>
        <w:tc>
          <w:tcPr>
            <w:tcW w:w="709" w:type="dxa"/>
          </w:tcPr>
          <w:p w14:paraId="63ADD1FC" w14:textId="77777777" w:rsidR="005A76F8" w:rsidRDefault="005A76F8" w:rsidP="00502D75">
            <w:pPr>
              <w:widowControl w:val="0"/>
              <w:tabs>
                <w:tab w:val="left" w:pos="-191"/>
                <w:tab w:val="left" w:pos="289"/>
                <w:tab w:val="left" w:pos="769"/>
                <w:tab w:val="left" w:pos="2419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4111" w:type="dxa"/>
          </w:tcPr>
          <w:p w14:paraId="1E5D987A" w14:textId="77777777" w:rsidR="005A76F8" w:rsidRDefault="005A76F8" w:rsidP="00502D75">
            <w:pPr>
              <w:numPr>
                <w:ilvl w:val="12"/>
                <w:numId w:val="0"/>
              </w:numPr>
              <w:tabs>
                <w:tab w:val="left" w:pos="2891"/>
                <w:tab w:val="left" w:pos="4592"/>
              </w:tabs>
              <w:rPr>
                <w:sz w:val="24"/>
              </w:rPr>
            </w:pPr>
            <w:r>
              <w:rPr>
                <w:sz w:val="24"/>
              </w:rPr>
              <w:t>Driftvikt</w:t>
            </w:r>
          </w:p>
        </w:tc>
        <w:tc>
          <w:tcPr>
            <w:tcW w:w="1275" w:type="dxa"/>
          </w:tcPr>
          <w:p w14:paraId="07AF3154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  <w:tc>
          <w:tcPr>
            <w:tcW w:w="1560" w:type="dxa"/>
          </w:tcPr>
          <w:p w14:paraId="67040F0C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kg</w:t>
            </w:r>
          </w:p>
        </w:tc>
        <w:tc>
          <w:tcPr>
            <w:tcW w:w="992" w:type="dxa"/>
          </w:tcPr>
          <w:p w14:paraId="21C22DA8" w14:textId="77777777" w:rsidR="005A76F8" w:rsidRDefault="005A76F8" w:rsidP="00502D75">
            <w:pPr>
              <w:widowControl w:val="0"/>
              <w:tabs>
                <w:tab w:val="left" w:pos="-7957"/>
                <w:tab w:val="left" w:pos="-7477"/>
                <w:tab w:val="left" w:pos="-6997"/>
                <w:tab w:val="left" w:pos="-5347"/>
                <w:tab w:val="left" w:pos="-4501"/>
                <w:tab w:val="left" w:pos="-3061"/>
                <w:tab w:val="left" w:pos="-1869"/>
                <w:tab w:val="left" w:pos="-901"/>
              </w:tabs>
              <w:suppressAutoHyphens/>
              <w:ind w:left="85" w:right="85"/>
              <w:rPr>
                <w:spacing w:val="-2"/>
                <w:sz w:val="24"/>
              </w:rPr>
            </w:pPr>
          </w:p>
        </w:tc>
      </w:tr>
    </w:tbl>
    <w:p w14:paraId="08F8E912" w14:textId="77777777" w:rsidR="00A858C9" w:rsidRDefault="00A858C9">
      <w:pPr>
        <w:pStyle w:val="Sidhuvud"/>
        <w:tabs>
          <w:tab w:val="clear" w:pos="4536"/>
          <w:tab w:val="clear" w:pos="9072"/>
          <w:tab w:val="left" w:pos="5103"/>
          <w:tab w:val="left" w:pos="6663"/>
        </w:tabs>
        <w:spacing w:line="360" w:lineRule="auto"/>
        <w:ind w:right="-709"/>
      </w:pPr>
    </w:p>
    <w:sectPr w:rsidR="00A858C9">
      <w:headerReference w:type="default" r:id="rId7"/>
      <w:footerReference w:type="default" r:id="rId8"/>
      <w:pgSz w:w="11906" w:h="16838" w:code="9"/>
      <w:pgMar w:top="1361" w:right="991" w:bottom="737" w:left="992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7BBC2" w14:textId="77777777" w:rsidR="00CE4ED2" w:rsidRDefault="00CE4ED2">
      <w:r>
        <w:separator/>
      </w:r>
    </w:p>
  </w:endnote>
  <w:endnote w:type="continuationSeparator" w:id="0">
    <w:p w14:paraId="7A820DEC" w14:textId="77777777" w:rsidR="00CE4ED2" w:rsidRDefault="00CE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CD169" w14:textId="77777777" w:rsidR="00F70E19" w:rsidRDefault="00F70E19">
    <w:r>
      <w:rPr>
        <w:rFonts w:ascii="Arial" w:hAnsi="Arial"/>
        <w:sz w:val="16"/>
      </w:rPr>
      <w:t>Vi förbehåller oss rätten att utan avisering ändra och korrigera uppgifter</w:t>
    </w:r>
  </w:p>
  <w:p w14:paraId="256A9139" w14:textId="77777777" w:rsidR="00F70E19" w:rsidRDefault="00F70E19">
    <w:pPr>
      <w:pStyle w:val="Sidfot"/>
      <w:tabs>
        <w:tab w:val="clear" w:pos="4536"/>
        <w:tab w:val="clear" w:pos="9072"/>
        <w:tab w:val="center" w:pos="3119"/>
      </w:tabs>
      <w:rPr>
        <w:lang w:val="de-DE"/>
      </w:rPr>
    </w:pPr>
    <w:r>
      <w:rPr>
        <w:rFonts w:ascii="Arial" w:hAnsi="Arial"/>
        <w:b/>
        <w:sz w:val="18"/>
        <w:lang w:val="de-DE"/>
      </w:rPr>
      <w:t xml:space="preserve">TPi Klimatimport AB </w:t>
    </w:r>
    <w:r>
      <w:rPr>
        <w:rFonts w:ascii="Arial" w:hAnsi="Arial"/>
        <w:b/>
        <w:sz w:val="18"/>
        <w:lang w:val="de-DE"/>
      </w:rPr>
      <w:tab/>
      <w:t xml:space="preserve"> </w:t>
    </w:r>
    <w:r>
      <w:rPr>
        <w:rStyle w:val="Hyperlnk1"/>
        <w:rFonts w:ascii="Arial" w:hAnsi="Arial"/>
        <w:b/>
        <w:sz w:val="18"/>
        <w:lang w:val="de-DE"/>
      </w:rPr>
      <w:t>www.tpiab.com</w:t>
    </w:r>
    <w:r>
      <w:rPr>
        <w:rFonts w:ascii="Arial" w:hAnsi="Arial"/>
        <w:b/>
        <w:sz w:val="18"/>
        <w:lang w:val="de-DE"/>
      </w:rPr>
      <w:tab/>
      <w:t>Tel:08-445  77 90</w:t>
    </w:r>
    <w:r>
      <w:rPr>
        <w:rFonts w:ascii="Arial" w:hAnsi="Arial"/>
        <w:b/>
        <w:sz w:val="18"/>
        <w:lang w:val="de-DE"/>
      </w:rPr>
      <w:tab/>
    </w:r>
    <w:r w:rsidR="00994C4C" w:rsidRPr="00994C4C">
      <w:rPr>
        <w:rFonts w:ascii="Arial" w:hAnsi="Arial"/>
        <w:b/>
        <w:color w:val="7030A0"/>
        <w:sz w:val="18"/>
        <w:lang w:val="de-DE"/>
      </w:rPr>
      <w:t>info@</w:t>
    </w:r>
    <w:r w:rsidR="00994C4C" w:rsidRPr="00994C4C">
      <w:rPr>
        <w:rStyle w:val="Hyperlnk1"/>
        <w:rFonts w:ascii="Arial" w:hAnsi="Arial"/>
        <w:b/>
        <w:color w:val="7030A0"/>
        <w:sz w:val="18"/>
        <w:u w:val="none"/>
        <w:lang w:val="de-DE"/>
      </w:rPr>
      <w:t>tpiab.com</w:t>
    </w:r>
    <w:r w:rsidR="00994C4C">
      <w:rPr>
        <w:rFonts w:ascii="Arial" w:hAnsi="Arial"/>
        <w:b/>
        <w:sz w:val="18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D5200" w14:textId="77777777" w:rsidR="00CE4ED2" w:rsidRDefault="00CE4ED2">
      <w:r>
        <w:separator/>
      </w:r>
    </w:p>
  </w:footnote>
  <w:footnote w:type="continuationSeparator" w:id="0">
    <w:p w14:paraId="13929AD9" w14:textId="77777777" w:rsidR="00CE4ED2" w:rsidRDefault="00CE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4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850"/>
      <w:gridCol w:w="4678"/>
      <w:gridCol w:w="709"/>
      <w:gridCol w:w="1844"/>
      <w:gridCol w:w="425"/>
      <w:gridCol w:w="567"/>
    </w:tblGrid>
    <w:tr w:rsidR="00F70E19" w14:paraId="217F1098" w14:textId="77777777">
      <w:tc>
        <w:tcPr>
          <w:tcW w:w="6379" w:type="dxa"/>
          <w:gridSpan w:val="3"/>
          <w:tcBorders>
            <w:right w:val="nil"/>
          </w:tcBorders>
        </w:tcPr>
        <w:p w14:paraId="13D3B714" w14:textId="77777777" w:rsidR="00F70E19" w:rsidRDefault="00F70E19">
          <w:pPr>
            <w:pStyle w:val="Rubrik6"/>
            <w:rPr>
              <w:lang w:val="de-DE"/>
            </w:rPr>
          </w:pPr>
          <w:r>
            <w:rPr>
              <w:lang w:val="de-DE"/>
            </w:rPr>
            <w:t>TPi Klimatimport AB</w:t>
          </w:r>
        </w:p>
      </w:tc>
      <w:tc>
        <w:tcPr>
          <w:tcW w:w="709" w:type="dxa"/>
          <w:tcBorders>
            <w:top w:val="single" w:sz="6" w:space="0" w:color="auto"/>
            <w:left w:val="single" w:sz="6" w:space="0" w:color="auto"/>
            <w:bottom w:val="nil"/>
          </w:tcBorders>
        </w:tcPr>
        <w:p w14:paraId="3C232BDE" w14:textId="77777777" w:rsidR="00F70E19" w:rsidRDefault="00F70E19">
          <w:pPr>
            <w:widowControl w:val="0"/>
            <w:spacing w:before="120"/>
            <w:rPr>
              <w:b/>
              <w:lang w:val="de-DE"/>
            </w:rPr>
          </w:pPr>
        </w:p>
      </w:tc>
      <w:tc>
        <w:tcPr>
          <w:tcW w:w="1844" w:type="dxa"/>
          <w:tcBorders>
            <w:bottom w:val="nil"/>
            <w:right w:val="nil"/>
          </w:tcBorders>
        </w:tcPr>
        <w:p w14:paraId="2C56C6EE" w14:textId="77777777" w:rsidR="00F70E19" w:rsidRDefault="00F70E19">
          <w:pPr>
            <w:widowControl w:val="0"/>
            <w:spacing w:before="120"/>
            <w:rPr>
              <w:b/>
              <w:lang w:val="de-DE"/>
            </w:rPr>
          </w:pPr>
        </w:p>
      </w:tc>
      <w:tc>
        <w:tcPr>
          <w:tcW w:w="425" w:type="dxa"/>
          <w:tcBorders>
            <w:top w:val="single" w:sz="6" w:space="0" w:color="auto"/>
            <w:left w:val="single" w:sz="6" w:space="0" w:color="auto"/>
            <w:bottom w:val="nil"/>
          </w:tcBorders>
        </w:tcPr>
        <w:p w14:paraId="181A65CA" w14:textId="77777777" w:rsidR="00F70E19" w:rsidRDefault="00F70E19">
          <w:pPr>
            <w:widowControl w:val="0"/>
            <w:spacing w:before="60"/>
            <w:rPr>
              <w:b/>
              <w:lang w:val="de-DE"/>
            </w:rPr>
          </w:pPr>
        </w:p>
      </w:tc>
      <w:tc>
        <w:tcPr>
          <w:tcW w:w="567" w:type="dxa"/>
          <w:tcBorders>
            <w:bottom w:val="nil"/>
          </w:tcBorders>
        </w:tcPr>
        <w:p w14:paraId="47BFBB3E" w14:textId="77777777" w:rsidR="00F70E19" w:rsidRDefault="00F70E19">
          <w:pPr>
            <w:widowControl w:val="0"/>
            <w:rPr>
              <w:b/>
              <w:lang w:val="de-DE"/>
            </w:rPr>
          </w:pPr>
        </w:p>
      </w:tc>
    </w:tr>
    <w:tr w:rsidR="00F70E19" w14:paraId="1248B6B1" w14:textId="77777777">
      <w:tc>
        <w:tcPr>
          <w:tcW w:w="6379" w:type="dxa"/>
          <w:gridSpan w:val="3"/>
          <w:tcBorders>
            <w:right w:val="nil"/>
          </w:tcBorders>
        </w:tcPr>
        <w:p w14:paraId="22AC4D3F" w14:textId="77777777" w:rsidR="00F70E19" w:rsidRDefault="00B91EA7" w:rsidP="00B91EA7">
          <w:pPr>
            <w:widowControl w:val="0"/>
            <w:rPr>
              <w:b/>
            </w:rPr>
          </w:pPr>
          <w:r w:rsidRPr="00B91EA7">
            <w:rPr>
              <w:b/>
              <w:sz w:val="24"/>
              <w:szCs w:val="24"/>
            </w:rPr>
            <w:t>Fläktluftkylare</w:t>
          </w:r>
          <w:r w:rsidR="00F70E19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Fresh</w:t>
          </w:r>
        </w:p>
      </w:tc>
      <w:tc>
        <w:tcPr>
          <w:tcW w:w="709" w:type="dxa"/>
          <w:tcBorders>
            <w:top w:val="nil"/>
            <w:left w:val="single" w:sz="6" w:space="0" w:color="auto"/>
            <w:bottom w:val="single" w:sz="6" w:space="0" w:color="auto"/>
          </w:tcBorders>
        </w:tcPr>
        <w:p w14:paraId="471C1BF0" w14:textId="77777777" w:rsidR="00F70E19" w:rsidRDefault="00F70E19">
          <w:pPr>
            <w:widowControl w:val="0"/>
            <w:spacing w:before="60"/>
            <w:rPr>
              <w:b/>
            </w:rPr>
          </w:pPr>
          <w:r>
            <w:t>Datum</w:t>
          </w:r>
        </w:p>
      </w:tc>
      <w:tc>
        <w:tcPr>
          <w:tcW w:w="1844" w:type="dxa"/>
          <w:tcBorders>
            <w:top w:val="nil"/>
            <w:bottom w:val="single" w:sz="6" w:space="0" w:color="auto"/>
            <w:right w:val="nil"/>
          </w:tcBorders>
        </w:tcPr>
        <w:p w14:paraId="1C68ACEB" w14:textId="77777777" w:rsidR="00F70E19" w:rsidRDefault="00B91EA7" w:rsidP="00B91EA7">
          <w:pPr>
            <w:widowControl w:val="0"/>
            <w:rPr>
              <w:b/>
            </w:rPr>
          </w:pPr>
          <w:r>
            <w:rPr>
              <w:b/>
            </w:rPr>
            <w:t>2020</w:t>
          </w:r>
          <w:r w:rsidR="00F70E19">
            <w:rPr>
              <w:b/>
            </w:rPr>
            <w:t>-</w:t>
          </w:r>
          <w:r w:rsidR="00994C4C">
            <w:rPr>
              <w:b/>
            </w:rPr>
            <w:t>0</w:t>
          </w:r>
          <w:r>
            <w:rPr>
              <w:b/>
            </w:rPr>
            <w:t>9</w:t>
          </w:r>
          <w:r w:rsidR="00F70E19">
            <w:rPr>
              <w:b/>
            </w:rPr>
            <w:t>-</w:t>
          </w:r>
          <w:r>
            <w:rPr>
              <w:b/>
            </w:rPr>
            <w:t>11</w:t>
          </w:r>
        </w:p>
      </w:tc>
      <w:tc>
        <w:tcPr>
          <w:tcW w:w="425" w:type="dxa"/>
          <w:tcBorders>
            <w:top w:val="nil"/>
            <w:left w:val="single" w:sz="6" w:space="0" w:color="auto"/>
            <w:bottom w:val="single" w:sz="6" w:space="0" w:color="auto"/>
            <w:right w:val="nil"/>
          </w:tcBorders>
        </w:tcPr>
        <w:p w14:paraId="76BE67F8" w14:textId="77777777" w:rsidR="00F70E19" w:rsidRDefault="00F70E19">
          <w:pPr>
            <w:widowControl w:val="0"/>
            <w:spacing w:before="60"/>
            <w:rPr>
              <w:b/>
            </w:rPr>
          </w:pPr>
          <w:r>
            <w:t>Sid</w:t>
          </w:r>
        </w:p>
      </w:tc>
      <w:tc>
        <w:tcPr>
          <w:tcW w:w="567" w:type="dxa"/>
          <w:tcBorders>
            <w:top w:val="nil"/>
            <w:left w:val="nil"/>
            <w:bottom w:val="single" w:sz="6" w:space="0" w:color="auto"/>
          </w:tcBorders>
        </w:tcPr>
        <w:p w14:paraId="01A78291" w14:textId="77777777" w:rsidR="00F70E19" w:rsidRDefault="00F70E19">
          <w:pPr>
            <w:widowControl w:val="0"/>
            <w:rPr>
              <w:b/>
            </w:rPr>
          </w:pPr>
          <w:r>
            <w:rPr>
              <w:b/>
              <w:snapToGrid w:val="0"/>
            </w:rPr>
            <w:t xml:space="preserve">   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562713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/2</w:t>
          </w:r>
        </w:p>
      </w:tc>
    </w:tr>
    <w:tr w:rsidR="00F70E19" w14:paraId="6F5F101F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</w:tblPrEx>
      <w:tc>
        <w:tcPr>
          <w:tcW w:w="851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9558C1" w14:textId="77777777" w:rsidR="00F70E19" w:rsidRDefault="00F70E19">
          <w:pPr>
            <w:widowControl w:val="0"/>
            <w:spacing w:before="200"/>
            <w:rPr>
              <w:rFonts w:ascii="Arial" w:hAnsi="Arial"/>
              <w:b/>
            </w:rPr>
          </w:pPr>
          <w:r>
            <w:rPr>
              <w:rFonts w:ascii="Arial" w:hAnsi="Arial"/>
              <w:sz w:val="18"/>
            </w:rPr>
            <w:t>Kod</w:t>
          </w:r>
        </w:p>
      </w:tc>
      <w:tc>
        <w:tcPr>
          <w:tcW w:w="850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E7AA8CA" w14:textId="77777777" w:rsidR="00F70E19" w:rsidRDefault="00F70E19">
          <w:pPr>
            <w:widowControl w:val="0"/>
            <w:spacing w:before="20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Pos</w:t>
          </w:r>
        </w:p>
      </w:tc>
      <w:tc>
        <w:tcPr>
          <w:tcW w:w="7231" w:type="dxa"/>
          <w:gridSpan w:val="3"/>
          <w:tcBorders>
            <w:left w:val="single" w:sz="6" w:space="0" w:color="auto"/>
            <w:bottom w:val="single" w:sz="6" w:space="0" w:color="auto"/>
          </w:tcBorders>
        </w:tcPr>
        <w:p w14:paraId="62A9FFD8" w14:textId="77777777" w:rsidR="00F70E19" w:rsidRDefault="00F70E19">
          <w:pPr>
            <w:widowControl w:val="0"/>
            <w:spacing w:before="200"/>
            <w:rPr>
              <w:rFonts w:ascii="Arial" w:hAnsi="Arial"/>
              <w:b/>
            </w:rPr>
          </w:pPr>
          <w:r>
            <w:rPr>
              <w:rFonts w:ascii="Arial" w:hAnsi="Arial"/>
              <w:sz w:val="18"/>
            </w:rPr>
            <w:t>Text</w:t>
          </w:r>
        </w:p>
      </w:tc>
      <w:tc>
        <w:tcPr>
          <w:tcW w:w="992" w:type="dxa"/>
          <w:gridSpan w:val="2"/>
          <w:tcBorders>
            <w:bottom w:val="single" w:sz="6" w:space="0" w:color="auto"/>
            <w:right w:val="single" w:sz="6" w:space="0" w:color="auto"/>
          </w:tcBorders>
        </w:tcPr>
        <w:p w14:paraId="2EC8FB57" w14:textId="77777777" w:rsidR="00F70E19" w:rsidRDefault="00F70E19">
          <w:pPr>
            <w:widowControl w:val="0"/>
            <w:spacing w:before="200"/>
            <w:rPr>
              <w:rFonts w:ascii="Arial" w:hAnsi="Arial"/>
              <w:b/>
            </w:rPr>
          </w:pPr>
        </w:p>
      </w:tc>
    </w:tr>
  </w:tbl>
  <w:p w14:paraId="2CFA5519" w14:textId="77777777" w:rsidR="00F70E19" w:rsidRDefault="00F70E19">
    <w:pPr>
      <w:tabs>
        <w:tab w:val="left" w:pos="851"/>
        <w:tab w:val="left" w:pos="1560"/>
        <w:tab w:val="left" w:pos="3402"/>
        <w:tab w:val="left" w:pos="4536"/>
        <w:tab w:val="left" w:pos="4752"/>
        <w:tab w:val="left" w:pos="5670"/>
        <w:tab w:val="left" w:pos="6192"/>
        <w:tab w:val="left" w:pos="6804"/>
        <w:tab w:val="left" w:pos="8064"/>
        <w:tab w:val="left" w:pos="8222"/>
        <w:tab w:val="left" w:pos="8505"/>
        <w:tab w:val="left" w:pos="9214"/>
        <w:tab w:val="left" w:pos="11340"/>
      </w:tabs>
      <w:ind w:right="159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65C157C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abstractNum w:abstractNumId="2" w15:restartNumberingAfterBreak="0">
    <w:nsid w:val="780A7B2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abstractNum w:abstractNumId="3" w15:restartNumberingAfterBreak="0">
    <w:nsid w:val="79E16D7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345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2705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93"/>
    <w:rsid w:val="00085AB7"/>
    <w:rsid w:val="000A4E83"/>
    <w:rsid w:val="000E2366"/>
    <w:rsid w:val="003B6383"/>
    <w:rsid w:val="003E41AE"/>
    <w:rsid w:val="00473199"/>
    <w:rsid w:val="00562713"/>
    <w:rsid w:val="00591C53"/>
    <w:rsid w:val="005A76F8"/>
    <w:rsid w:val="005F68C0"/>
    <w:rsid w:val="0060151D"/>
    <w:rsid w:val="006156C5"/>
    <w:rsid w:val="0072572F"/>
    <w:rsid w:val="00950FF5"/>
    <w:rsid w:val="00994C4C"/>
    <w:rsid w:val="009A12FF"/>
    <w:rsid w:val="00A45E13"/>
    <w:rsid w:val="00A858C9"/>
    <w:rsid w:val="00A97E31"/>
    <w:rsid w:val="00B91EA7"/>
    <w:rsid w:val="00C93893"/>
    <w:rsid w:val="00CB56CB"/>
    <w:rsid w:val="00CE4ED2"/>
    <w:rsid w:val="00D65370"/>
    <w:rsid w:val="00E36F64"/>
    <w:rsid w:val="00F15D2C"/>
    <w:rsid w:val="00F43135"/>
    <w:rsid w:val="00F7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8CABE"/>
  <w15:docId w15:val="{B8853352-DC5F-45A0-B09C-B7DE634E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851"/>
        <w:tab w:val="left" w:pos="1560"/>
        <w:tab w:val="left" w:pos="2552"/>
        <w:tab w:val="left" w:pos="3402"/>
        <w:tab w:val="left" w:pos="4536"/>
        <w:tab w:val="left" w:pos="4752"/>
        <w:tab w:val="left" w:pos="5670"/>
        <w:tab w:val="left" w:pos="6192"/>
        <w:tab w:val="left" w:pos="6804"/>
        <w:tab w:val="left" w:pos="8064"/>
        <w:tab w:val="left" w:pos="8222"/>
        <w:tab w:val="left" w:pos="8505"/>
        <w:tab w:val="left" w:pos="9072"/>
        <w:tab w:val="left" w:pos="11340"/>
      </w:tabs>
      <w:ind w:left="1985" w:right="1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Rubrik4">
    <w:name w:val="heading 4"/>
    <w:basedOn w:val="Normal"/>
    <w:next w:val="Normal"/>
    <w:qFormat/>
    <w:pPr>
      <w:keepNext/>
      <w:tabs>
        <w:tab w:val="left" w:pos="864"/>
        <w:tab w:val="left" w:pos="1843"/>
        <w:tab w:val="left" w:pos="6946"/>
        <w:tab w:val="left" w:pos="8064"/>
        <w:tab w:val="left" w:pos="9216"/>
      </w:tabs>
      <w:ind w:left="1843" w:right="1597"/>
      <w:outlineLvl w:val="3"/>
    </w:pPr>
    <w:rPr>
      <w:b/>
      <w:sz w:val="24"/>
    </w:rPr>
  </w:style>
  <w:style w:type="paragraph" w:styleId="Rubrik5">
    <w:name w:val="heading 5"/>
    <w:basedOn w:val="Normal"/>
    <w:next w:val="Normal"/>
    <w:qFormat/>
    <w:pPr>
      <w:keepNext/>
      <w:tabs>
        <w:tab w:val="left" w:pos="864"/>
        <w:tab w:val="left" w:pos="1843"/>
        <w:tab w:val="left" w:pos="6946"/>
        <w:tab w:val="left" w:pos="8064"/>
        <w:tab w:val="left" w:pos="9216"/>
      </w:tabs>
      <w:ind w:left="1843" w:right="1597" w:hanging="1843"/>
      <w:outlineLvl w:val="4"/>
    </w:pPr>
    <w:rPr>
      <w:b/>
      <w:sz w:val="24"/>
    </w:rPr>
  </w:style>
  <w:style w:type="paragraph" w:styleId="Rubrik6">
    <w:name w:val="heading 6"/>
    <w:basedOn w:val="Normal"/>
    <w:next w:val="Normal"/>
    <w:qFormat/>
    <w:pPr>
      <w:keepNext/>
      <w:widowControl w:val="0"/>
      <w:spacing w:before="120"/>
      <w:outlineLvl w:val="5"/>
    </w:pPr>
    <w:rPr>
      <w:b/>
      <w:sz w:val="28"/>
    </w:rPr>
  </w:style>
  <w:style w:type="paragraph" w:styleId="Rubrik7">
    <w:name w:val="heading 7"/>
    <w:basedOn w:val="Normal"/>
    <w:next w:val="Normal"/>
    <w:qFormat/>
    <w:pPr>
      <w:keepNext/>
      <w:numPr>
        <w:ilvl w:val="12"/>
      </w:numPr>
      <w:ind w:left="1985" w:hanging="1929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pPr>
      <w:keepNext/>
      <w:tabs>
        <w:tab w:val="left" w:pos="864"/>
        <w:tab w:val="left" w:pos="1985"/>
        <w:tab w:val="left" w:pos="6946"/>
        <w:tab w:val="left" w:pos="8064"/>
        <w:tab w:val="left" w:pos="9216"/>
      </w:tabs>
      <w:ind w:right="1597"/>
      <w:outlineLvl w:val="7"/>
    </w:pPr>
    <w:rPr>
      <w:b/>
      <w:sz w:val="24"/>
    </w:rPr>
  </w:style>
  <w:style w:type="paragraph" w:styleId="Rubrik9">
    <w:name w:val="heading 9"/>
    <w:basedOn w:val="Normal"/>
    <w:next w:val="Normal"/>
    <w:qFormat/>
    <w:pPr>
      <w:keepNext/>
      <w:tabs>
        <w:tab w:val="left" w:pos="2345"/>
      </w:tabs>
      <w:ind w:left="1701"/>
      <w:outlineLvl w:val="8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rdtext21">
    <w:name w:val="Brödtext 21"/>
    <w:basedOn w:val="Normal"/>
    <w:pPr>
      <w:ind w:left="1985"/>
    </w:pPr>
  </w:style>
  <w:style w:type="paragraph" w:customStyle="1" w:styleId="Brdtextmedindrag21">
    <w:name w:val="Brödtext med indrag 21"/>
    <w:basedOn w:val="Normal"/>
    <w:pPr>
      <w:tabs>
        <w:tab w:val="left" w:pos="1985"/>
      </w:tabs>
      <w:ind w:left="1985" w:hanging="1985"/>
    </w:pPr>
  </w:style>
  <w:style w:type="paragraph" w:customStyle="1" w:styleId="citatfrteckingsrubrik">
    <w:name w:val="citatförteckingsrubrik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customStyle="1" w:styleId="beskrivning">
    <w:name w:val="beskrivning"/>
    <w:basedOn w:val="Normal"/>
    <w:rPr>
      <w:rFonts w:ascii="Courier New" w:hAnsi="Courier New"/>
      <w:sz w:val="24"/>
    </w:rPr>
  </w:style>
  <w:style w:type="paragraph" w:styleId="Brdtext">
    <w:name w:val="Body Text"/>
    <w:basedOn w:val="Normal"/>
    <w:rPr>
      <w:b/>
      <w:sz w:val="28"/>
    </w:rPr>
  </w:style>
  <w:style w:type="character" w:customStyle="1" w:styleId="Hyperlnk1">
    <w:name w:val="Hyperlänk1"/>
    <w:rPr>
      <w:color w:val="0000FF"/>
      <w:u w:val="single"/>
    </w:rPr>
  </w:style>
  <w:style w:type="paragraph" w:styleId="Brdtextmedindrag">
    <w:name w:val="Body Text Indent"/>
    <w:basedOn w:val="Normal"/>
    <w:pPr>
      <w:tabs>
        <w:tab w:val="left" w:pos="1701"/>
      </w:tabs>
      <w:ind w:left="1701"/>
    </w:pPr>
    <w:rPr>
      <w:sz w:val="24"/>
    </w:rPr>
  </w:style>
  <w:style w:type="paragraph" w:styleId="Brdtextmedindrag2">
    <w:name w:val="Body Text Indent 2"/>
    <w:basedOn w:val="Normal"/>
    <w:pPr>
      <w:ind w:left="170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</vt:lpstr>
    </vt:vector>
  </TitlesOfParts>
  <Company>Carrier AB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Eva Hellman</dc:creator>
  <cp:lastModifiedBy>Eddie Grunte</cp:lastModifiedBy>
  <cp:revision>3</cp:revision>
  <cp:lastPrinted>2004-02-20T09:49:00Z</cp:lastPrinted>
  <dcterms:created xsi:type="dcterms:W3CDTF">2020-09-11T09:25:00Z</dcterms:created>
  <dcterms:modified xsi:type="dcterms:W3CDTF">2020-09-11T09:26:00Z</dcterms:modified>
</cp:coreProperties>
</file>